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91AC8" w14:textId="36FDD17B" w:rsidR="00C66135" w:rsidRPr="0034475D" w:rsidRDefault="00C66135" w:rsidP="0034475D">
      <w:pPr>
        <w:tabs>
          <w:tab w:val="left" w:pos="4035"/>
        </w:tabs>
        <w:spacing w:line="276" w:lineRule="auto"/>
        <w:rPr>
          <w:rFonts w:eastAsia="Calibri" w:cs="Arial"/>
          <w:b/>
          <w:sz w:val="24"/>
          <w:szCs w:val="24"/>
          <w:lang w:val="es-CO" w:eastAsia="en-US"/>
        </w:rPr>
      </w:pPr>
      <w:bookmarkStart w:id="0" w:name="_GoBack"/>
      <w:bookmarkEnd w:id="0"/>
    </w:p>
    <w:tbl>
      <w:tblPr>
        <w:tblW w:w="8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77"/>
        <w:gridCol w:w="6859"/>
      </w:tblGrid>
      <w:tr w:rsidR="00C66135" w:rsidRPr="00F01986" w14:paraId="719AFBE8" w14:textId="77777777" w:rsidTr="0095413B">
        <w:trPr>
          <w:trHeight w:val="157"/>
        </w:trPr>
        <w:tc>
          <w:tcPr>
            <w:tcW w:w="1977" w:type="dxa"/>
            <w:tcMar>
              <w:top w:w="0" w:type="dxa"/>
              <w:left w:w="108" w:type="dxa"/>
              <w:bottom w:w="0" w:type="dxa"/>
              <w:right w:w="108" w:type="dxa"/>
            </w:tcMar>
            <w:hideMark/>
          </w:tcPr>
          <w:p w14:paraId="71F52639" w14:textId="234B79B7" w:rsidR="00C66135" w:rsidRPr="00F01986" w:rsidRDefault="00F01986" w:rsidP="00F01986">
            <w:pPr>
              <w:spacing w:line="276" w:lineRule="auto"/>
              <w:rPr>
                <w:rFonts w:cs="Arial"/>
                <w:szCs w:val="22"/>
                <w:lang w:val="es-CO" w:eastAsia="es-CO"/>
              </w:rPr>
            </w:pPr>
            <w:r>
              <w:rPr>
                <w:rFonts w:cs="Arial"/>
                <w:b/>
                <w:bCs/>
                <w:szCs w:val="22"/>
                <w:bdr w:val="none" w:sz="0" w:space="0" w:color="auto" w:frame="1"/>
                <w:lang w:val="es-419" w:eastAsia="es-CO"/>
              </w:rPr>
              <w:t>Proceso:</w:t>
            </w:r>
          </w:p>
        </w:tc>
        <w:tc>
          <w:tcPr>
            <w:tcW w:w="6859" w:type="dxa"/>
            <w:tcMar>
              <w:top w:w="0" w:type="dxa"/>
              <w:left w:w="108" w:type="dxa"/>
              <w:bottom w:w="0" w:type="dxa"/>
              <w:right w:w="108" w:type="dxa"/>
            </w:tcMar>
            <w:hideMark/>
          </w:tcPr>
          <w:p w14:paraId="64C8420E" w14:textId="21892298" w:rsidR="00C66135" w:rsidRPr="00F01986" w:rsidRDefault="00C66135" w:rsidP="00F01986">
            <w:pPr>
              <w:spacing w:line="276" w:lineRule="auto"/>
              <w:rPr>
                <w:rFonts w:cs="Arial"/>
                <w:szCs w:val="22"/>
                <w:lang w:val="es-CO" w:eastAsia="es-CO"/>
              </w:rPr>
            </w:pPr>
            <w:r w:rsidRPr="00F01986">
              <w:rPr>
                <w:rFonts w:cs="Arial"/>
                <w:szCs w:val="22"/>
                <w:bdr w:val="none" w:sz="0" w:space="0" w:color="auto" w:frame="1"/>
                <w:lang w:val="es-419" w:eastAsia="es-CO"/>
              </w:rPr>
              <w:t> </w:t>
            </w:r>
          </w:p>
        </w:tc>
      </w:tr>
      <w:tr w:rsidR="00C66135" w:rsidRPr="00F01986" w14:paraId="0E486C87" w14:textId="77777777" w:rsidTr="0095413B">
        <w:trPr>
          <w:trHeight w:val="360"/>
        </w:trPr>
        <w:tc>
          <w:tcPr>
            <w:tcW w:w="1977" w:type="dxa"/>
            <w:tcMar>
              <w:top w:w="0" w:type="dxa"/>
              <w:left w:w="108" w:type="dxa"/>
              <w:bottom w:w="0" w:type="dxa"/>
              <w:right w:w="108" w:type="dxa"/>
            </w:tcMar>
            <w:hideMark/>
          </w:tcPr>
          <w:p w14:paraId="61BEF7E7" w14:textId="7C4B7082" w:rsidR="00C66135" w:rsidRPr="00F01986" w:rsidRDefault="00C66135" w:rsidP="00E420EE">
            <w:pPr>
              <w:spacing w:line="276" w:lineRule="auto"/>
              <w:rPr>
                <w:rFonts w:cs="Arial"/>
                <w:szCs w:val="22"/>
                <w:lang w:val="es-CO" w:eastAsia="es-CO"/>
              </w:rPr>
            </w:pPr>
            <w:r w:rsidRPr="00F01986">
              <w:rPr>
                <w:rFonts w:cs="Arial"/>
                <w:b/>
                <w:bCs/>
                <w:szCs w:val="22"/>
                <w:bdr w:val="none" w:sz="0" w:space="0" w:color="auto" w:frame="1"/>
                <w:lang w:eastAsia="es-CO"/>
              </w:rPr>
              <w:t>Investigado</w:t>
            </w:r>
            <w:r w:rsidR="00F01986">
              <w:rPr>
                <w:rFonts w:cs="Arial"/>
                <w:b/>
                <w:bCs/>
                <w:szCs w:val="22"/>
                <w:bdr w:val="none" w:sz="0" w:space="0" w:color="auto" w:frame="1"/>
                <w:lang w:eastAsia="es-CO"/>
              </w:rPr>
              <w:t xml:space="preserve"> </w:t>
            </w:r>
            <w:r w:rsidR="00F01986" w:rsidRPr="00F01986">
              <w:rPr>
                <w:rFonts w:cs="Arial"/>
                <w:b/>
                <w:bCs/>
                <w:szCs w:val="22"/>
                <w:bdr w:val="none" w:sz="0" w:space="0" w:color="auto" w:frame="1"/>
                <w:lang w:eastAsia="es-CO"/>
              </w:rPr>
              <w:t>(s):</w:t>
            </w:r>
            <w:r w:rsidR="00F01986" w:rsidRPr="00F01986">
              <w:rPr>
                <w:rFonts w:cs="Arial"/>
                <w:b/>
                <w:bCs/>
                <w:szCs w:val="22"/>
                <w:bdr w:val="none" w:sz="0" w:space="0" w:color="auto" w:frame="1"/>
                <w:lang w:val="es-419" w:eastAsia="es-CO"/>
              </w:rPr>
              <w:t> </w:t>
            </w:r>
          </w:p>
        </w:tc>
        <w:tc>
          <w:tcPr>
            <w:tcW w:w="6859" w:type="dxa"/>
            <w:tcMar>
              <w:top w:w="0" w:type="dxa"/>
              <w:left w:w="108" w:type="dxa"/>
              <w:bottom w:w="0" w:type="dxa"/>
              <w:right w:w="108" w:type="dxa"/>
            </w:tcMar>
            <w:hideMark/>
          </w:tcPr>
          <w:p w14:paraId="7639463C" w14:textId="76CD08C0" w:rsidR="00C66135" w:rsidRPr="00F01986" w:rsidRDefault="00C66135" w:rsidP="00E420EE">
            <w:pPr>
              <w:spacing w:line="276" w:lineRule="auto"/>
              <w:jc w:val="both"/>
              <w:rPr>
                <w:rFonts w:cs="Arial"/>
                <w:szCs w:val="22"/>
                <w:lang w:val="es-CO" w:eastAsia="es-CO"/>
              </w:rPr>
            </w:pPr>
          </w:p>
        </w:tc>
      </w:tr>
      <w:tr w:rsidR="00C66135" w:rsidRPr="00F01986" w14:paraId="299A5CCD" w14:textId="77777777" w:rsidTr="006D7846">
        <w:trPr>
          <w:trHeight w:val="395"/>
        </w:trPr>
        <w:tc>
          <w:tcPr>
            <w:tcW w:w="1977" w:type="dxa"/>
            <w:tcMar>
              <w:top w:w="0" w:type="dxa"/>
              <w:left w:w="108" w:type="dxa"/>
              <w:bottom w:w="0" w:type="dxa"/>
              <w:right w:w="108" w:type="dxa"/>
            </w:tcMar>
            <w:hideMark/>
          </w:tcPr>
          <w:p w14:paraId="0B782CEC" w14:textId="2BF2BA60" w:rsidR="00C66135" w:rsidRPr="00F01986" w:rsidRDefault="00C66135" w:rsidP="00E420EE">
            <w:pPr>
              <w:spacing w:line="276" w:lineRule="auto"/>
              <w:rPr>
                <w:rFonts w:cs="Arial"/>
                <w:szCs w:val="22"/>
                <w:lang w:val="es-CO" w:eastAsia="es-CO"/>
              </w:rPr>
            </w:pPr>
            <w:r w:rsidRPr="00F01986">
              <w:rPr>
                <w:rFonts w:cs="Arial"/>
                <w:b/>
                <w:bCs/>
                <w:szCs w:val="22"/>
                <w:bdr w:val="none" w:sz="0" w:space="0" w:color="auto" w:frame="1"/>
                <w:lang w:eastAsia="es-CO"/>
              </w:rPr>
              <w:t>Cargo</w:t>
            </w:r>
            <w:r w:rsidR="00F01986">
              <w:rPr>
                <w:rFonts w:cs="Arial"/>
                <w:b/>
                <w:bCs/>
                <w:szCs w:val="22"/>
                <w:bdr w:val="none" w:sz="0" w:space="0" w:color="auto" w:frame="1"/>
                <w:lang w:eastAsia="es-CO"/>
              </w:rPr>
              <w:t xml:space="preserve"> (s)</w:t>
            </w:r>
            <w:r w:rsidR="00F01986" w:rsidRPr="00F01986">
              <w:rPr>
                <w:rFonts w:cs="Arial"/>
                <w:b/>
                <w:bCs/>
                <w:szCs w:val="22"/>
                <w:bdr w:val="none" w:sz="0" w:space="0" w:color="auto" w:frame="1"/>
                <w:lang w:eastAsia="es-CO"/>
              </w:rPr>
              <w:t>:  </w:t>
            </w:r>
          </w:p>
        </w:tc>
        <w:tc>
          <w:tcPr>
            <w:tcW w:w="6859" w:type="dxa"/>
            <w:tcMar>
              <w:top w:w="0" w:type="dxa"/>
              <w:left w:w="108" w:type="dxa"/>
              <w:bottom w:w="0" w:type="dxa"/>
              <w:right w:w="108" w:type="dxa"/>
            </w:tcMar>
            <w:hideMark/>
          </w:tcPr>
          <w:p w14:paraId="1C5FFDDA" w14:textId="028F1EB6" w:rsidR="00C66135" w:rsidRPr="00F01986" w:rsidRDefault="00C66135" w:rsidP="00E420EE">
            <w:pPr>
              <w:spacing w:line="276" w:lineRule="auto"/>
              <w:jc w:val="both"/>
              <w:rPr>
                <w:rFonts w:cs="Arial"/>
                <w:szCs w:val="22"/>
                <w:lang w:val="es-CO" w:eastAsia="es-CO"/>
              </w:rPr>
            </w:pPr>
          </w:p>
        </w:tc>
      </w:tr>
      <w:tr w:rsidR="00F01986" w:rsidRPr="00F01986" w14:paraId="180CBF21" w14:textId="77777777" w:rsidTr="0095413B">
        <w:trPr>
          <w:trHeight w:val="69"/>
        </w:trPr>
        <w:tc>
          <w:tcPr>
            <w:tcW w:w="1977" w:type="dxa"/>
            <w:tcMar>
              <w:top w:w="0" w:type="dxa"/>
              <w:left w:w="108" w:type="dxa"/>
              <w:bottom w:w="0" w:type="dxa"/>
              <w:right w:w="108" w:type="dxa"/>
            </w:tcMar>
          </w:tcPr>
          <w:p w14:paraId="29FDC141" w14:textId="6315B89E" w:rsidR="00F01986" w:rsidRPr="00F01986" w:rsidRDefault="00F01986" w:rsidP="00E420EE">
            <w:pPr>
              <w:spacing w:line="276" w:lineRule="auto"/>
              <w:rPr>
                <w:rFonts w:cs="Arial"/>
                <w:b/>
                <w:bCs/>
                <w:szCs w:val="22"/>
                <w:bdr w:val="none" w:sz="0" w:space="0" w:color="auto" w:frame="1"/>
                <w:lang w:eastAsia="es-CO"/>
              </w:rPr>
            </w:pPr>
            <w:r>
              <w:rPr>
                <w:rFonts w:cs="Arial"/>
                <w:b/>
                <w:bCs/>
                <w:szCs w:val="22"/>
                <w:bdr w:val="none" w:sz="0" w:space="0" w:color="auto" w:frame="1"/>
                <w:lang w:eastAsia="es-CO"/>
              </w:rPr>
              <w:t>Entidad:</w:t>
            </w:r>
          </w:p>
        </w:tc>
        <w:tc>
          <w:tcPr>
            <w:tcW w:w="6859" w:type="dxa"/>
            <w:tcMar>
              <w:top w:w="0" w:type="dxa"/>
              <w:left w:w="108" w:type="dxa"/>
              <w:bottom w:w="0" w:type="dxa"/>
              <w:right w:w="108" w:type="dxa"/>
            </w:tcMar>
          </w:tcPr>
          <w:p w14:paraId="06EB9DAE" w14:textId="2ADAB18F" w:rsidR="00F01986" w:rsidRPr="00F01986" w:rsidRDefault="00F01986" w:rsidP="00E420EE">
            <w:pPr>
              <w:spacing w:line="276" w:lineRule="auto"/>
              <w:jc w:val="both"/>
              <w:rPr>
                <w:rFonts w:cs="Arial"/>
                <w:szCs w:val="22"/>
                <w:bdr w:val="none" w:sz="0" w:space="0" w:color="auto" w:frame="1"/>
                <w:lang w:val="es-419" w:eastAsia="es-CO"/>
              </w:rPr>
            </w:pPr>
            <w:r w:rsidRPr="00F01986">
              <w:rPr>
                <w:rFonts w:cs="Arial"/>
                <w:szCs w:val="22"/>
                <w:bdr w:val="none" w:sz="0" w:space="0" w:color="auto" w:frame="1"/>
                <w:lang w:val="es-419" w:eastAsia="es-CO"/>
              </w:rPr>
              <w:t>Contraloría de Bogotá</w:t>
            </w:r>
            <w:r w:rsidR="006D7846">
              <w:rPr>
                <w:rFonts w:cs="Arial"/>
                <w:szCs w:val="22"/>
                <w:bdr w:val="none" w:sz="0" w:space="0" w:color="auto" w:frame="1"/>
                <w:lang w:val="es-419" w:eastAsia="es-CO"/>
              </w:rPr>
              <w:t>, D</w:t>
            </w:r>
            <w:r w:rsidRPr="00F01986">
              <w:rPr>
                <w:rFonts w:cs="Arial"/>
                <w:szCs w:val="22"/>
                <w:bdr w:val="none" w:sz="0" w:space="0" w:color="auto" w:frame="1"/>
                <w:lang w:val="es-419" w:eastAsia="es-CO"/>
              </w:rPr>
              <w:t>.</w:t>
            </w:r>
            <w:r w:rsidR="006D7846">
              <w:rPr>
                <w:rFonts w:cs="Arial"/>
                <w:szCs w:val="22"/>
                <w:bdr w:val="none" w:sz="0" w:space="0" w:color="auto" w:frame="1"/>
                <w:lang w:val="es-419" w:eastAsia="es-CO"/>
              </w:rPr>
              <w:t xml:space="preserve"> </w:t>
            </w:r>
            <w:r w:rsidRPr="00F01986">
              <w:rPr>
                <w:rFonts w:cs="Arial"/>
                <w:szCs w:val="22"/>
                <w:bdr w:val="none" w:sz="0" w:space="0" w:color="auto" w:frame="1"/>
                <w:lang w:val="es-419" w:eastAsia="es-CO"/>
              </w:rPr>
              <w:t>C. </w:t>
            </w:r>
          </w:p>
        </w:tc>
      </w:tr>
      <w:tr w:rsidR="00C66135" w:rsidRPr="00F01986" w14:paraId="73035B23" w14:textId="77777777" w:rsidTr="0095413B">
        <w:trPr>
          <w:trHeight w:val="59"/>
        </w:trPr>
        <w:tc>
          <w:tcPr>
            <w:tcW w:w="1977" w:type="dxa"/>
            <w:tcMar>
              <w:top w:w="0" w:type="dxa"/>
              <w:left w:w="108" w:type="dxa"/>
              <w:bottom w:w="0" w:type="dxa"/>
              <w:right w:w="108" w:type="dxa"/>
            </w:tcMar>
            <w:hideMark/>
          </w:tcPr>
          <w:p w14:paraId="21E6FEB0" w14:textId="77777777" w:rsidR="00C66135" w:rsidRPr="00F01986" w:rsidRDefault="00C66135" w:rsidP="00E420EE">
            <w:pPr>
              <w:spacing w:line="276" w:lineRule="auto"/>
              <w:rPr>
                <w:rFonts w:cs="Arial"/>
                <w:szCs w:val="22"/>
                <w:lang w:val="es-CO" w:eastAsia="es-CO"/>
              </w:rPr>
            </w:pPr>
            <w:r w:rsidRPr="00F01986">
              <w:rPr>
                <w:rFonts w:cs="Arial"/>
                <w:b/>
                <w:bCs/>
                <w:szCs w:val="22"/>
                <w:bdr w:val="none" w:sz="0" w:space="0" w:color="auto" w:frame="1"/>
                <w:lang w:eastAsia="es-CO"/>
              </w:rPr>
              <w:t>Origen: </w:t>
            </w:r>
          </w:p>
        </w:tc>
        <w:tc>
          <w:tcPr>
            <w:tcW w:w="6859" w:type="dxa"/>
            <w:tcMar>
              <w:top w:w="0" w:type="dxa"/>
              <w:left w:w="108" w:type="dxa"/>
              <w:bottom w:w="0" w:type="dxa"/>
              <w:right w:w="108" w:type="dxa"/>
            </w:tcMar>
            <w:hideMark/>
          </w:tcPr>
          <w:p w14:paraId="35C57417" w14:textId="76729E9B" w:rsidR="00C66135" w:rsidRPr="00F01986" w:rsidRDefault="00C66135" w:rsidP="00F01986">
            <w:pPr>
              <w:spacing w:line="276" w:lineRule="auto"/>
              <w:jc w:val="both"/>
              <w:rPr>
                <w:rFonts w:cs="Arial"/>
                <w:szCs w:val="22"/>
                <w:lang w:val="es-419" w:eastAsia="es-CO"/>
              </w:rPr>
            </w:pPr>
            <w:r w:rsidRPr="00F01986">
              <w:rPr>
                <w:rFonts w:cs="Arial"/>
                <w:szCs w:val="22"/>
                <w:bdr w:val="none" w:sz="0" w:space="0" w:color="auto" w:frame="1"/>
                <w:lang w:eastAsia="es-CO"/>
              </w:rPr>
              <w:t> </w:t>
            </w:r>
          </w:p>
        </w:tc>
      </w:tr>
      <w:tr w:rsidR="00C66135" w:rsidRPr="00F01986" w14:paraId="775A5378" w14:textId="77777777" w:rsidTr="0095413B">
        <w:trPr>
          <w:trHeight w:val="305"/>
        </w:trPr>
        <w:tc>
          <w:tcPr>
            <w:tcW w:w="1977" w:type="dxa"/>
            <w:tcMar>
              <w:top w:w="0" w:type="dxa"/>
              <w:left w:w="108" w:type="dxa"/>
              <w:bottom w:w="0" w:type="dxa"/>
              <w:right w:w="108" w:type="dxa"/>
            </w:tcMar>
            <w:hideMark/>
          </w:tcPr>
          <w:p w14:paraId="62CC442D" w14:textId="1141A1C6" w:rsidR="00C66135" w:rsidRPr="00F01986" w:rsidRDefault="00C66135" w:rsidP="00E420EE">
            <w:pPr>
              <w:spacing w:line="276" w:lineRule="auto"/>
              <w:rPr>
                <w:rFonts w:cs="Arial"/>
                <w:szCs w:val="22"/>
                <w:lang w:val="es-CO" w:eastAsia="es-CO"/>
              </w:rPr>
            </w:pPr>
            <w:r w:rsidRPr="00F01986">
              <w:rPr>
                <w:rFonts w:cs="Arial"/>
                <w:b/>
                <w:bCs/>
                <w:szCs w:val="22"/>
                <w:bdr w:val="none" w:sz="0" w:space="0" w:color="auto" w:frame="1"/>
                <w:lang w:eastAsia="es-CO"/>
              </w:rPr>
              <w:t xml:space="preserve">Fecha </w:t>
            </w:r>
            <w:r w:rsidR="00F01986">
              <w:rPr>
                <w:rFonts w:cs="Arial"/>
                <w:b/>
                <w:bCs/>
                <w:szCs w:val="22"/>
                <w:bdr w:val="none" w:sz="0" w:space="0" w:color="auto" w:frame="1"/>
                <w:lang w:eastAsia="es-CO"/>
              </w:rPr>
              <w:t>de los hechos:</w:t>
            </w:r>
          </w:p>
        </w:tc>
        <w:tc>
          <w:tcPr>
            <w:tcW w:w="6859" w:type="dxa"/>
            <w:tcMar>
              <w:top w:w="0" w:type="dxa"/>
              <w:left w:w="108" w:type="dxa"/>
              <w:bottom w:w="0" w:type="dxa"/>
              <w:right w:w="108" w:type="dxa"/>
            </w:tcMar>
            <w:hideMark/>
          </w:tcPr>
          <w:p w14:paraId="516052EE" w14:textId="145EBB3C" w:rsidR="00C66135" w:rsidRPr="00F01986" w:rsidRDefault="00C66135" w:rsidP="00E420EE">
            <w:pPr>
              <w:spacing w:line="276" w:lineRule="auto"/>
              <w:jc w:val="both"/>
              <w:rPr>
                <w:rFonts w:cs="Arial"/>
                <w:szCs w:val="22"/>
                <w:lang w:val="es-CO" w:eastAsia="es-CO"/>
              </w:rPr>
            </w:pPr>
          </w:p>
        </w:tc>
      </w:tr>
      <w:tr w:rsidR="00C66135" w:rsidRPr="00F01986" w14:paraId="412868F7" w14:textId="77777777" w:rsidTr="0095413B">
        <w:trPr>
          <w:trHeight w:val="315"/>
        </w:trPr>
        <w:tc>
          <w:tcPr>
            <w:tcW w:w="1977" w:type="dxa"/>
            <w:tcMar>
              <w:top w:w="0" w:type="dxa"/>
              <w:left w:w="108" w:type="dxa"/>
              <w:bottom w:w="0" w:type="dxa"/>
              <w:right w:w="108" w:type="dxa"/>
            </w:tcMar>
          </w:tcPr>
          <w:p w14:paraId="5F4108B8" w14:textId="3B016F9C" w:rsidR="00C66135" w:rsidRPr="00F01986" w:rsidRDefault="00F01986" w:rsidP="00E420EE">
            <w:pPr>
              <w:spacing w:line="276" w:lineRule="auto"/>
              <w:rPr>
                <w:rFonts w:cs="Arial"/>
                <w:b/>
                <w:bCs/>
                <w:szCs w:val="22"/>
                <w:bdr w:val="none" w:sz="0" w:space="0" w:color="auto" w:frame="1"/>
                <w:lang w:eastAsia="es-CO"/>
              </w:rPr>
            </w:pPr>
            <w:r>
              <w:rPr>
                <w:rFonts w:cs="Arial"/>
                <w:b/>
                <w:bCs/>
                <w:szCs w:val="22"/>
                <w:bdr w:val="none" w:sz="0" w:space="0" w:color="auto" w:frame="1"/>
                <w:lang w:eastAsia="es-CO"/>
              </w:rPr>
              <w:t>H</w:t>
            </w:r>
            <w:r w:rsidR="00C66135" w:rsidRPr="00F01986">
              <w:rPr>
                <w:rFonts w:cs="Arial"/>
                <w:b/>
                <w:bCs/>
                <w:szCs w:val="22"/>
                <w:bdr w:val="none" w:sz="0" w:space="0" w:color="auto" w:frame="1"/>
                <w:lang w:eastAsia="es-CO"/>
              </w:rPr>
              <w:t>echos:  </w:t>
            </w:r>
          </w:p>
        </w:tc>
        <w:tc>
          <w:tcPr>
            <w:tcW w:w="6859" w:type="dxa"/>
            <w:tcMar>
              <w:top w:w="0" w:type="dxa"/>
              <w:left w:w="108" w:type="dxa"/>
              <w:bottom w:w="0" w:type="dxa"/>
              <w:right w:w="108" w:type="dxa"/>
            </w:tcMar>
          </w:tcPr>
          <w:p w14:paraId="5CF86ADC" w14:textId="6661F7F0" w:rsidR="00C66135" w:rsidRPr="00F01986" w:rsidRDefault="00F01986" w:rsidP="00E420EE">
            <w:pPr>
              <w:spacing w:line="276" w:lineRule="auto"/>
              <w:jc w:val="both"/>
              <w:rPr>
                <w:rFonts w:cs="Arial"/>
                <w:szCs w:val="22"/>
                <w:bdr w:val="none" w:sz="0" w:space="0" w:color="auto" w:frame="1"/>
                <w:lang w:val="es-ES" w:eastAsia="es-CO"/>
              </w:rPr>
            </w:pPr>
            <w:r w:rsidRPr="00F01986">
              <w:rPr>
                <w:rFonts w:cs="Arial"/>
                <w:szCs w:val="22"/>
                <w:bdr w:val="none" w:sz="0" w:space="0" w:color="auto" w:frame="1"/>
                <w:lang w:val="es-ES" w:eastAsia="es-CO"/>
              </w:rPr>
              <w:t>Presuntas irregularidades.</w:t>
            </w:r>
            <w:r w:rsidRPr="00F01986">
              <w:rPr>
                <w:rFonts w:cs="Arial"/>
                <w:szCs w:val="22"/>
                <w:bdr w:val="none" w:sz="0" w:space="0" w:color="auto" w:frame="1"/>
                <w:lang w:val="es-419" w:eastAsia="es-CO"/>
              </w:rPr>
              <w:t> </w:t>
            </w:r>
            <w:r>
              <w:rPr>
                <w:rFonts w:cs="Arial"/>
                <w:szCs w:val="22"/>
                <w:bdr w:val="none" w:sz="0" w:space="0" w:color="auto" w:frame="1"/>
                <w:lang w:val="es-ES" w:eastAsia="es-CO"/>
              </w:rPr>
              <w:t>(Breve descripción)</w:t>
            </w:r>
          </w:p>
        </w:tc>
      </w:tr>
      <w:tr w:rsidR="00C66135" w:rsidRPr="00F01986" w14:paraId="2C7F2833" w14:textId="77777777" w:rsidTr="0095413B">
        <w:trPr>
          <w:trHeight w:val="70"/>
        </w:trPr>
        <w:tc>
          <w:tcPr>
            <w:tcW w:w="1977" w:type="dxa"/>
            <w:tcMar>
              <w:top w:w="0" w:type="dxa"/>
              <w:left w:w="108" w:type="dxa"/>
              <w:bottom w:w="0" w:type="dxa"/>
              <w:right w:w="108" w:type="dxa"/>
            </w:tcMar>
            <w:hideMark/>
          </w:tcPr>
          <w:p w14:paraId="01A23B67" w14:textId="77777777" w:rsidR="00C66135" w:rsidRPr="00F01986" w:rsidRDefault="00C66135" w:rsidP="00E420EE">
            <w:pPr>
              <w:spacing w:line="276" w:lineRule="auto"/>
              <w:rPr>
                <w:rFonts w:cs="Arial"/>
                <w:szCs w:val="22"/>
                <w:lang w:val="es-CO" w:eastAsia="es-CO"/>
              </w:rPr>
            </w:pPr>
            <w:r w:rsidRPr="00F01986">
              <w:rPr>
                <w:rFonts w:cs="Arial"/>
                <w:b/>
                <w:bCs/>
                <w:szCs w:val="22"/>
                <w:bdr w:val="none" w:sz="0" w:space="0" w:color="auto" w:frame="1"/>
                <w:lang w:eastAsia="es-CO"/>
              </w:rPr>
              <w:t>Asunto:          </w:t>
            </w:r>
          </w:p>
          <w:p w14:paraId="47CD8B00" w14:textId="77777777" w:rsidR="00C66135" w:rsidRPr="00F01986" w:rsidRDefault="00C66135" w:rsidP="00E420EE">
            <w:pPr>
              <w:spacing w:line="276" w:lineRule="auto"/>
              <w:rPr>
                <w:rFonts w:cs="Arial"/>
                <w:szCs w:val="22"/>
                <w:lang w:val="es-CO" w:eastAsia="es-CO"/>
              </w:rPr>
            </w:pPr>
            <w:r w:rsidRPr="00F01986">
              <w:rPr>
                <w:rFonts w:cs="Arial"/>
                <w:b/>
                <w:bCs/>
                <w:szCs w:val="22"/>
                <w:bdr w:val="none" w:sz="0" w:space="0" w:color="auto" w:frame="1"/>
                <w:lang w:eastAsia="es-CO"/>
              </w:rPr>
              <w:t> </w:t>
            </w:r>
          </w:p>
        </w:tc>
        <w:tc>
          <w:tcPr>
            <w:tcW w:w="6859" w:type="dxa"/>
            <w:tcMar>
              <w:top w:w="0" w:type="dxa"/>
              <w:left w:w="108" w:type="dxa"/>
              <w:bottom w:w="0" w:type="dxa"/>
              <w:right w:w="108" w:type="dxa"/>
            </w:tcMar>
            <w:hideMark/>
          </w:tcPr>
          <w:p w14:paraId="335A5BC3" w14:textId="4A567E53" w:rsidR="00C66135" w:rsidRPr="004F3900" w:rsidRDefault="004F3900" w:rsidP="00E420EE">
            <w:pPr>
              <w:spacing w:line="276" w:lineRule="auto"/>
              <w:rPr>
                <w:rFonts w:cs="Arial"/>
                <w:szCs w:val="22"/>
                <w:lang w:val="es-419" w:eastAsia="es-CO"/>
              </w:rPr>
            </w:pPr>
            <w:r>
              <w:rPr>
                <w:rFonts w:cs="Arial"/>
                <w:szCs w:val="22"/>
                <w:bdr w:val="none" w:sz="0" w:space="0" w:color="auto" w:frame="1"/>
                <w:lang w:val="es-419" w:eastAsia="es-CO"/>
              </w:rPr>
              <w:t>Diligencia testimonial (artículo 164 y siguientes de la Ley 1952 de 2019)</w:t>
            </w:r>
          </w:p>
        </w:tc>
      </w:tr>
    </w:tbl>
    <w:p w14:paraId="4490FE3E" w14:textId="77777777" w:rsidR="00C820CB" w:rsidRPr="00C820CB" w:rsidRDefault="00C820CB" w:rsidP="00E420EE">
      <w:pPr>
        <w:shd w:val="clear" w:color="auto" w:fill="FFFFFF"/>
        <w:spacing w:line="276" w:lineRule="auto"/>
        <w:jc w:val="both"/>
        <w:rPr>
          <w:rFonts w:eastAsia="Calibri" w:cs="Arial"/>
          <w:sz w:val="24"/>
          <w:szCs w:val="24"/>
          <w:lang w:val="es-CO" w:eastAsia="en-US"/>
        </w:rPr>
      </w:pPr>
    </w:p>
    <w:p w14:paraId="0976650C" w14:textId="0982C178" w:rsidR="00C820CB" w:rsidRPr="00092119" w:rsidRDefault="00C820CB" w:rsidP="00092119">
      <w:pPr>
        <w:spacing w:line="276" w:lineRule="auto"/>
        <w:ind w:right="-142"/>
        <w:jc w:val="both"/>
        <w:rPr>
          <w:i/>
          <w:sz w:val="24"/>
          <w:szCs w:val="24"/>
          <w:lang w:val="es-CO"/>
        </w:rPr>
      </w:pPr>
      <w:r w:rsidRPr="00092119">
        <w:rPr>
          <w:rFonts w:eastAsia="Calibri" w:cs="Arial"/>
          <w:sz w:val="24"/>
          <w:szCs w:val="24"/>
          <w:lang w:val="es-CO" w:eastAsia="en-US"/>
        </w:rPr>
        <w:t>En Bogotá, D. C., a los ___ (__) días del mes de ____ del año dos mil __</w:t>
      </w:r>
      <w:r w:rsidR="00F01986" w:rsidRPr="00092119">
        <w:rPr>
          <w:rFonts w:eastAsia="Calibri" w:cs="Arial"/>
          <w:sz w:val="24"/>
          <w:szCs w:val="24"/>
          <w:lang w:val="es-CO" w:eastAsia="en-US"/>
        </w:rPr>
        <w:t>_ (</w:t>
      </w:r>
      <w:r w:rsidRPr="00092119">
        <w:rPr>
          <w:rFonts w:eastAsia="Calibri" w:cs="Arial"/>
          <w:sz w:val="24"/>
          <w:szCs w:val="24"/>
          <w:lang w:val="es-CO" w:eastAsia="en-US"/>
        </w:rPr>
        <w:t xml:space="preserve">20_), siendo las __ (__) horas en la Secretaría Común </w:t>
      </w:r>
      <w:r w:rsidR="00C66135" w:rsidRPr="00092119">
        <w:rPr>
          <w:rFonts w:eastAsia="Calibri" w:cs="Arial"/>
          <w:sz w:val="24"/>
          <w:szCs w:val="24"/>
          <w:lang w:val="es-419" w:eastAsia="en-US"/>
        </w:rPr>
        <w:t>de la oficina de Asuntos Disciplinarios</w:t>
      </w:r>
      <w:r w:rsidR="00C66135" w:rsidRPr="00092119">
        <w:rPr>
          <w:rFonts w:cs="Arial"/>
          <w:sz w:val="24"/>
          <w:szCs w:val="24"/>
          <w:bdr w:val="none" w:sz="0" w:space="0" w:color="auto" w:frame="1"/>
          <w:lang w:val="es-419" w:eastAsia="es-CO"/>
        </w:rPr>
        <w:t xml:space="preserve"> Contraloría de Bogotá D.C.</w:t>
      </w:r>
      <w:r w:rsidRPr="00092119">
        <w:rPr>
          <w:rFonts w:eastAsia="Calibri" w:cs="Arial"/>
          <w:sz w:val="24"/>
          <w:szCs w:val="24"/>
          <w:lang w:val="es-CO" w:eastAsia="en-US"/>
        </w:rPr>
        <w:t xml:space="preserve">, se hizo presente </w:t>
      </w:r>
      <w:r w:rsidR="004F3900">
        <w:rPr>
          <w:rFonts w:eastAsia="Calibri" w:cs="Arial"/>
          <w:sz w:val="24"/>
          <w:szCs w:val="24"/>
          <w:lang w:val="es-419" w:eastAsia="en-US"/>
        </w:rPr>
        <w:t>_____________________</w:t>
      </w:r>
      <w:r w:rsidRPr="00092119">
        <w:rPr>
          <w:rFonts w:eastAsia="Calibri" w:cs="Arial"/>
          <w:sz w:val="24"/>
          <w:szCs w:val="24"/>
          <w:lang w:val="es-CO" w:eastAsia="en-US"/>
        </w:rPr>
        <w:t xml:space="preserve"> con el fin de </w:t>
      </w:r>
      <w:r w:rsidR="004F3900">
        <w:rPr>
          <w:rFonts w:eastAsia="Calibri" w:cs="Arial"/>
          <w:sz w:val="24"/>
          <w:szCs w:val="24"/>
          <w:lang w:val="es-419" w:eastAsia="en-US"/>
        </w:rPr>
        <w:t xml:space="preserve">rendir testimonio </w:t>
      </w:r>
      <w:r w:rsidRPr="00092119">
        <w:rPr>
          <w:rFonts w:eastAsia="Calibri" w:cs="Arial"/>
          <w:sz w:val="24"/>
          <w:szCs w:val="24"/>
          <w:lang w:val="es-CO" w:eastAsia="en-US"/>
        </w:rPr>
        <w:t xml:space="preserve">dentro de la radicación </w:t>
      </w:r>
      <w:r w:rsidR="00C66135" w:rsidRPr="00092119">
        <w:rPr>
          <w:rFonts w:eastAsia="Calibri" w:cs="Arial"/>
          <w:sz w:val="24"/>
          <w:szCs w:val="24"/>
          <w:lang w:val="es-419" w:eastAsia="en-US"/>
        </w:rPr>
        <w:t>xx</w:t>
      </w:r>
      <w:r w:rsidRPr="00092119">
        <w:rPr>
          <w:rFonts w:eastAsia="Calibri" w:cs="Arial"/>
          <w:sz w:val="24"/>
          <w:szCs w:val="24"/>
          <w:lang w:val="es-CO" w:eastAsia="en-US"/>
        </w:rPr>
        <w:t>___/__</w:t>
      </w:r>
      <w:r w:rsidR="004F3900">
        <w:rPr>
          <w:rFonts w:eastAsia="Calibri" w:cs="Arial"/>
          <w:sz w:val="24"/>
          <w:szCs w:val="24"/>
          <w:lang w:val="es-419" w:eastAsia="en-US"/>
        </w:rPr>
        <w:t>, diligencia ordenada mediante Auto No</w:t>
      </w:r>
      <w:r w:rsidRPr="00092119">
        <w:rPr>
          <w:rFonts w:eastAsia="Calibri" w:cs="Arial"/>
          <w:sz w:val="24"/>
          <w:szCs w:val="24"/>
          <w:lang w:val="es-CO" w:eastAsia="en-US"/>
        </w:rPr>
        <w:t>.</w:t>
      </w:r>
      <w:r w:rsidR="004F3900">
        <w:rPr>
          <w:rFonts w:eastAsia="Calibri" w:cs="Arial"/>
          <w:sz w:val="24"/>
          <w:szCs w:val="24"/>
          <w:lang w:val="es-419" w:eastAsia="en-US"/>
        </w:rPr>
        <w:t>______</w:t>
      </w:r>
      <w:r w:rsidRPr="00092119">
        <w:rPr>
          <w:rFonts w:eastAsia="Calibri" w:cs="Arial"/>
          <w:sz w:val="24"/>
          <w:szCs w:val="24"/>
          <w:lang w:val="es-CO" w:eastAsia="en-US"/>
        </w:rPr>
        <w:t xml:space="preserve"> </w:t>
      </w:r>
      <w:r w:rsidR="004F3900">
        <w:rPr>
          <w:rFonts w:eastAsia="Calibri" w:cs="Arial"/>
          <w:sz w:val="24"/>
          <w:szCs w:val="24"/>
          <w:lang w:val="es-419" w:eastAsia="en-US"/>
        </w:rPr>
        <w:t>.</w:t>
      </w:r>
      <w:r w:rsidRPr="00092119">
        <w:rPr>
          <w:rFonts w:eastAsia="Calibri" w:cs="Arial"/>
          <w:sz w:val="24"/>
          <w:szCs w:val="24"/>
          <w:lang w:val="es-CO" w:eastAsia="en-US"/>
        </w:rPr>
        <w:t xml:space="preserve">En tal virtud el (la) suscrito(a) abogado (a) comisionado(a) le tomó el juramento de rigor, previas las imposiciones de los artículos 33 de la C.P., 442 del C.P., 68 de la Ley 906 de 2004 y </w:t>
      </w:r>
      <w:r w:rsidR="00092119" w:rsidRPr="00092119">
        <w:rPr>
          <w:rFonts w:cs="Arial"/>
          <w:sz w:val="24"/>
          <w:szCs w:val="24"/>
          <w:lang w:val="es-CO" w:eastAsia="es-CO"/>
        </w:rPr>
        <w:t xml:space="preserve">artículos 149 y 164 </w:t>
      </w:r>
      <w:r w:rsidRPr="00092119">
        <w:rPr>
          <w:rFonts w:cs="Arial"/>
          <w:sz w:val="24"/>
          <w:szCs w:val="24"/>
          <w:lang w:val="es-CO" w:eastAsia="es-CO"/>
        </w:rPr>
        <w:t xml:space="preserve"> de la Ley 1952 de 2019, </w:t>
      </w:r>
      <w:r w:rsidRPr="00092119">
        <w:rPr>
          <w:rFonts w:eastAsia="Calibri" w:cs="Arial"/>
          <w:sz w:val="24"/>
          <w:szCs w:val="24"/>
          <w:lang w:val="es-CO" w:eastAsia="en-US"/>
        </w:rPr>
        <w:t xml:space="preserve">que en su orden </w:t>
      </w:r>
      <w:r w:rsidRPr="004F3900">
        <w:rPr>
          <w:rFonts w:eastAsia="Calibri" w:cs="Arial"/>
          <w:sz w:val="24"/>
          <w:szCs w:val="24"/>
          <w:lang w:val="es-CO" w:eastAsia="en-US"/>
        </w:rPr>
        <w:t xml:space="preserve">establecen: </w:t>
      </w:r>
      <w:r w:rsidRPr="004F3900">
        <w:rPr>
          <w:rFonts w:eastAsia="Calibri" w:cs="Arial"/>
          <w:i/>
          <w:iCs/>
          <w:sz w:val="24"/>
          <w:szCs w:val="24"/>
          <w:lang w:val="es-CO" w:eastAsia="en-US"/>
        </w:rPr>
        <w:t>“Artículo 33. Nadie podrá ser obligado a declarar contra sí mismo o contra su cónyuge, compañero permanente o parientes dentro del cuarto grado de consanguinidad, segundo de afinidad o primero civil</w:t>
      </w:r>
      <w:r w:rsidRPr="004F3900">
        <w:rPr>
          <w:rFonts w:eastAsia="Calibri" w:cs="Arial"/>
          <w:sz w:val="24"/>
          <w:szCs w:val="24"/>
          <w:lang w:val="es-CO" w:eastAsia="en-US"/>
        </w:rPr>
        <w:t xml:space="preserve">”. </w:t>
      </w:r>
      <w:r w:rsidRPr="004F3900">
        <w:rPr>
          <w:rFonts w:eastAsia="Calibri" w:cs="Arial"/>
          <w:i/>
          <w:iCs/>
          <w:sz w:val="24"/>
          <w:szCs w:val="24"/>
          <w:lang w:val="es-CO" w:eastAsia="en-US"/>
        </w:rPr>
        <w:t>“Artículo 442. Falso testimonio. El que en actuación judicial o administrativa, bajo la gravedad del juramento ante autoridad competente, falte a la verdad o la calle total o parcialmente, incurrirá en prisión de seis (6) a doce (12) años”. “Artículo 68. Exoneración del deber de denunciar. Nadie está obligado a formular denuncia contra sí mismo, contra su cónyuge, compañero o compañera permanente o contra sus parientes dentro del cuarto grado de consanguinidad o civil, o segundo de afinidad, ni a denunciar cuando medie el secreto profesional”</w:t>
      </w:r>
      <w:r w:rsidRPr="004F3900">
        <w:rPr>
          <w:rFonts w:eastAsia="Calibri" w:cs="Arial"/>
          <w:sz w:val="24"/>
          <w:szCs w:val="24"/>
          <w:lang w:val="es-CO" w:eastAsia="en-US"/>
        </w:rPr>
        <w:t xml:space="preserve">. </w:t>
      </w:r>
      <w:bookmarkStart w:id="1" w:name="149"/>
      <w:r w:rsidR="00092119" w:rsidRPr="004F3900">
        <w:rPr>
          <w:rFonts w:eastAsia="Calibri" w:cs="Arial"/>
          <w:sz w:val="24"/>
          <w:szCs w:val="24"/>
          <w:lang w:eastAsia="en-US"/>
        </w:rPr>
        <w:t>“</w:t>
      </w:r>
      <w:r w:rsidR="00092119" w:rsidRPr="004F3900">
        <w:rPr>
          <w:rFonts w:cs="Arial"/>
          <w:bCs/>
          <w:i/>
          <w:sz w:val="24"/>
          <w:szCs w:val="24"/>
        </w:rPr>
        <w:t>Artículo 149. Medios de prueba</w:t>
      </w:r>
      <w:bookmarkEnd w:id="1"/>
      <w:r w:rsidR="00092119" w:rsidRPr="004F3900">
        <w:rPr>
          <w:rFonts w:cs="Arial"/>
          <w:b/>
          <w:bCs/>
          <w:i/>
          <w:sz w:val="24"/>
          <w:szCs w:val="24"/>
          <w:u w:val="single"/>
        </w:rPr>
        <w:t>.</w:t>
      </w:r>
      <w:r w:rsidR="00092119" w:rsidRPr="004F3900">
        <w:rPr>
          <w:rFonts w:cs="Arial"/>
          <w:i/>
          <w:sz w:val="24"/>
          <w:szCs w:val="24"/>
        </w:rPr>
        <w:t xml:space="preserve"> Son medios de prueba la confesión, el testimonio, la peritación, la inspección disciplinaria y los documentos, los cuales se practicarán de acuerdo con las reglas previstas en este código. </w:t>
      </w:r>
      <w:r w:rsidR="00092119" w:rsidRPr="004F3900">
        <w:rPr>
          <w:rFonts w:cs="Arial"/>
          <w:i/>
          <w:sz w:val="24"/>
          <w:szCs w:val="24"/>
          <w:lang w:val="es-CO" w:eastAsia="es-CO"/>
        </w:rPr>
        <w:t>Los indicios se tendrán en cuenta en el momento de apreciar las pruebas, siguiendo los principios de la sana crítica.</w:t>
      </w:r>
      <w:r w:rsidR="00092119" w:rsidRPr="004F3900">
        <w:rPr>
          <w:rFonts w:cs="Arial"/>
          <w:i/>
          <w:sz w:val="24"/>
          <w:szCs w:val="24"/>
        </w:rPr>
        <w:t xml:space="preserve"> </w:t>
      </w:r>
      <w:r w:rsidR="00092119" w:rsidRPr="004F3900">
        <w:rPr>
          <w:rFonts w:cs="Arial"/>
          <w:i/>
          <w:sz w:val="24"/>
          <w:szCs w:val="24"/>
          <w:lang w:val="es-CO" w:eastAsia="es-CO"/>
        </w:rPr>
        <w:t>Los medios de prueba no previstos en esta ley se practicarán de acuerdo con las disposiciones que los regulen, respetando siempre los derechos fundamentales</w:t>
      </w:r>
      <w:r w:rsidR="00092119" w:rsidRPr="004F3900">
        <w:rPr>
          <w:rFonts w:cs="Arial"/>
          <w:i/>
          <w:sz w:val="24"/>
          <w:szCs w:val="24"/>
        </w:rPr>
        <w:t>.”</w:t>
      </w:r>
      <w:bookmarkStart w:id="2" w:name="164"/>
      <w:r w:rsidR="00092119" w:rsidRPr="004F3900">
        <w:rPr>
          <w:rFonts w:cs="Arial"/>
          <w:bCs/>
          <w:i/>
          <w:sz w:val="24"/>
          <w:szCs w:val="24"/>
        </w:rPr>
        <w:t xml:space="preserve"> “Artículo 164. Deber de rendir testimonio.</w:t>
      </w:r>
      <w:bookmarkEnd w:id="2"/>
      <w:r w:rsidR="00092119" w:rsidRPr="004F3900">
        <w:rPr>
          <w:rFonts w:cs="Arial"/>
          <w:i/>
          <w:sz w:val="24"/>
          <w:szCs w:val="24"/>
        </w:rPr>
        <w:t xml:space="preserve"> Toda persona está en la </w:t>
      </w:r>
      <w:r w:rsidR="00092119" w:rsidRPr="004F3900">
        <w:rPr>
          <w:rFonts w:cs="Arial"/>
          <w:i/>
          <w:sz w:val="24"/>
          <w:szCs w:val="24"/>
        </w:rPr>
        <w:lastRenderedPageBreak/>
        <w:t>obligación de rendir bajo juramento el testimonio que se le solicita en la actuación procesal, salvo las excepciones constitucionales y legales.”</w:t>
      </w:r>
      <w:r w:rsidR="00092119">
        <w:rPr>
          <w:i/>
          <w:sz w:val="24"/>
          <w:szCs w:val="24"/>
          <w:lang w:val="es-CO"/>
        </w:rPr>
        <w:t xml:space="preserve"> </w:t>
      </w:r>
      <w:r w:rsidRPr="00C820CB">
        <w:rPr>
          <w:rFonts w:eastAsia="Lucida Sans Unicode" w:cs="Arial"/>
          <w:color w:val="000000"/>
          <w:sz w:val="24"/>
          <w:szCs w:val="24"/>
          <w:lang w:val="es-CO" w:eastAsia="en-US"/>
        </w:rPr>
        <w:t>Acto seguido se le tomará el juramento por medio del cual el (la) declarante se compromete a decir toda la verdad de lo que conoce.</w:t>
      </w:r>
      <w:r w:rsidRPr="00C820CB">
        <w:rPr>
          <w:rFonts w:eastAsia="Calibri" w:cs="Arial"/>
          <w:sz w:val="24"/>
          <w:szCs w:val="24"/>
          <w:lang w:val="es-CO" w:eastAsia="en-US"/>
        </w:rPr>
        <w:t xml:space="preserve"> </w:t>
      </w:r>
      <w:r w:rsidRPr="004F3900">
        <w:rPr>
          <w:rFonts w:eastAsia="Calibri" w:cs="Arial"/>
          <w:b/>
          <w:sz w:val="24"/>
          <w:szCs w:val="24"/>
          <w:lang w:val="es-CO" w:eastAsia="en-US"/>
        </w:rPr>
        <w:t>PREGUNTADO:</w:t>
      </w:r>
      <w:r w:rsidRPr="00C820CB">
        <w:rPr>
          <w:rFonts w:eastAsia="Calibri" w:cs="Arial"/>
          <w:sz w:val="24"/>
          <w:szCs w:val="24"/>
          <w:lang w:val="es-CO" w:eastAsia="en-US"/>
        </w:rPr>
        <w:t xml:space="preserve"> Sobre sus condiciones civiles y generales de ley, manifestó: Me llamo e identifico tal y como quedó escrito al inicio de la presente diligencia; natural de ___, de __ años de edad, de estado civil ___, de profesión ___, actualmente me desempeño como __ </w:t>
      </w:r>
      <w:r w:rsidR="00F01986">
        <w:rPr>
          <w:rFonts w:eastAsia="Calibri" w:cs="Arial"/>
          <w:sz w:val="24"/>
          <w:szCs w:val="24"/>
          <w:lang w:val="es-CO" w:eastAsia="en-US"/>
        </w:rPr>
        <w:t xml:space="preserve">. </w:t>
      </w:r>
      <w:r w:rsidR="004F3900">
        <w:rPr>
          <w:rFonts w:eastAsia="Calibri" w:cs="Arial"/>
          <w:i/>
          <w:sz w:val="24"/>
          <w:szCs w:val="24"/>
          <w:lang w:val="es-419" w:eastAsia="en-US"/>
        </w:rPr>
        <w:t xml:space="preserve">(Inicia Interrogatorio Contextualizando Al Testigo Sobre Los Hechos Materia De Investigación) </w:t>
      </w:r>
      <w:r w:rsidRPr="004F3900">
        <w:rPr>
          <w:rFonts w:eastAsia="Calibri" w:cs="Arial"/>
          <w:b/>
          <w:sz w:val="24"/>
          <w:szCs w:val="24"/>
          <w:lang w:val="es-CO" w:eastAsia="en-US"/>
        </w:rPr>
        <w:t>PREGUNTADO</w:t>
      </w:r>
      <w:r w:rsidRPr="00C820CB">
        <w:rPr>
          <w:rFonts w:eastAsia="Calibri" w:cs="Arial"/>
          <w:sz w:val="24"/>
          <w:szCs w:val="24"/>
          <w:lang w:val="es-CO" w:eastAsia="en-US"/>
        </w:rPr>
        <w:t xml:space="preserve">: Sírvase manifestar </w:t>
      </w:r>
      <w:r w:rsidR="004F3900">
        <w:rPr>
          <w:rFonts w:eastAsia="Calibri" w:cs="Arial"/>
          <w:sz w:val="24"/>
          <w:szCs w:val="24"/>
          <w:lang w:val="es-419" w:eastAsia="en-US"/>
        </w:rPr>
        <w:t>……..</w:t>
      </w:r>
      <w:r w:rsidRPr="00C820CB">
        <w:rPr>
          <w:rFonts w:eastAsia="Calibri" w:cs="Arial"/>
          <w:sz w:val="24"/>
          <w:szCs w:val="24"/>
          <w:lang w:val="es-CO" w:eastAsia="en-US"/>
        </w:rPr>
        <w:t>.</w:t>
      </w:r>
      <w:r w:rsidR="004F3900">
        <w:rPr>
          <w:rFonts w:eastAsia="Calibri" w:cs="Arial"/>
          <w:sz w:val="24"/>
          <w:szCs w:val="24"/>
          <w:lang w:val="es-419" w:eastAsia="en-US"/>
        </w:rPr>
        <w:t xml:space="preserve"> </w:t>
      </w:r>
      <w:r w:rsidR="004F3900" w:rsidRPr="004F3900">
        <w:rPr>
          <w:rFonts w:eastAsia="Calibri" w:cs="Arial"/>
          <w:b/>
          <w:sz w:val="24"/>
          <w:szCs w:val="24"/>
          <w:lang w:val="es-419" w:eastAsia="en-US"/>
        </w:rPr>
        <w:t>CONTESTÓ</w:t>
      </w:r>
      <w:r w:rsidRPr="00C820CB">
        <w:rPr>
          <w:rFonts w:eastAsia="Calibri" w:cs="Arial"/>
          <w:sz w:val="24"/>
          <w:szCs w:val="24"/>
          <w:lang w:val="es-CO" w:eastAsia="en-US"/>
        </w:rPr>
        <w:t xml:space="preserve">: __.  </w:t>
      </w:r>
      <w:r w:rsidRPr="004F3900">
        <w:rPr>
          <w:rFonts w:eastAsia="Calibri" w:cs="Arial"/>
          <w:b/>
          <w:sz w:val="24"/>
          <w:szCs w:val="24"/>
          <w:lang w:val="es-CO" w:eastAsia="en-US"/>
        </w:rPr>
        <w:t>PREGUNTADO:</w:t>
      </w:r>
      <w:r w:rsidRPr="00C820CB">
        <w:rPr>
          <w:rFonts w:eastAsia="Calibri" w:cs="Arial"/>
          <w:sz w:val="24"/>
          <w:szCs w:val="24"/>
          <w:lang w:val="es-CO" w:eastAsia="en-US"/>
        </w:rPr>
        <w:t xml:space="preserve"> Sigue interrogatorio</w:t>
      </w:r>
      <w:r w:rsidR="00092119">
        <w:rPr>
          <w:rFonts w:eastAsia="Calibri" w:cs="Arial"/>
          <w:sz w:val="24"/>
          <w:szCs w:val="24"/>
          <w:lang w:val="es-CO" w:eastAsia="en-US"/>
        </w:rPr>
        <w:t xml:space="preserve"> </w:t>
      </w:r>
      <w:r w:rsidR="004F3900" w:rsidRPr="004F3900">
        <w:rPr>
          <w:rFonts w:eastAsia="Calibri" w:cs="Arial"/>
          <w:b/>
          <w:sz w:val="24"/>
          <w:szCs w:val="24"/>
          <w:lang w:val="es-419" w:eastAsia="en-US"/>
        </w:rPr>
        <w:t>CONTESTÓ</w:t>
      </w:r>
      <w:r w:rsidRPr="00C820CB">
        <w:rPr>
          <w:rFonts w:eastAsia="Calibri" w:cs="Arial"/>
          <w:sz w:val="24"/>
          <w:szCs w:val="24"/>
          <w:lang w:val="es-CO" w:eastAsia="en-US"/>
        </w:rPr>
        <w:t>:</w:t>
      </w:r>
      <w:r w:rsidR="004F3900">
        <w:rPr>
          <w:rFonts w:eastAsia="Calibri" w:cs="Arial"/>
          <w:sz w:val="24"/>
          <w:szCs w:val="24"/>
          <w:lang w:val="es-419" w:eastAsia="en-US"/>
        </w:rPr>
        <w:t xml:space="preserve"> </w:t>
      </w:r>
      <w:r w:rsidRPr="00C820CB">
        <w:rPr>
          <w:rFonts w:eastAsia="Calibri" w:cs="Arial"/>
          <w:sz w:val="24"/>
          <w:szCs w:val="24"/>
          <w:lang w:val="es-CO" w:eastAsia="en-US"/>
        </w:rPr>
        <w:t xml:space="preserve">____. </w:t>
      </w:r>
      <w:r w:rsidRPr="004F3900">
        <w:rPr>
          <w:rFonts w:eastAsia="Calibri" w:cs="Arial"/>
          <w:b/>
          <w:sz w:val="24"/>
          <w:szCs w:val="24"/>
          <w:lang w:val="es-CO" w:eastAsia="en-US"/>
        </w:rPr>
        <w:t>PREGUNTADO:</w:t>
      </w:r>
      <w:r w:rsidRPr="00C820CB">
        <w:rPr>
          <w:rFonts w:eastAsia="Calibri" w:cs="Arial"/>
          <w:sz w:val="24"/>
          <w:szCs w:val="24"/>
          <w:lang w:val="es-CO" w:eastAsia="en-US"/>
        </w:rPr>
        <w:t xml:space="preserve"> Sírvase decir si tiene algo más que agregar, corregir o enmendar a la presente diligencia. </w:t>
      </w:r>
      <w:r w:rsidR="004F3900" w:rsidRPr="004F3900">
        <w:rPr>
          <w:rFonts w:eastAsia="Calibri" w:cs="Arial"/>
          <w:b/>
          <w:sz w:val="24"/>
          <w:szCs w:val="24"/>
          <w:lang w:val="es-419" w:eastAsia="en-US"/>
        </w:rPr>
        <w:t>CONTESTÓ</w:t>
      </w:r>
      <w:r w:rsidRPr="00C820CB">
        <w:rPr>
          <w:rFonts w:eastAsia="Calibri" w:cs="Arial"/>
          <w:sz w:val="24"/>
          <w:szCs w:val="24"/>
          <w:lang w:val="es-CO" w:eastAsia="en-US"/>
        </w:rPr>
        <w:t>: ___. No siendo otro el objeto de la presente diligencia se da por terminada</w:t>
      </w:r>
      <w:r w:rsidR="0080078D">
        <w:rPr>
          <w:rFonts w:eastAsia="Calibri" w:cs="Arial"/>
          <w:sz w:val="24"/>
          <w:szCs w:val="24"/>
          <w:lang w:val="es-CO" w:eastAsia="en-US"/>
        </w:rPr>
        <w:t xml:space="preserve"> siendo las____</w:t>
      </w:r>
      <w:r w:rsidRPr="00C820CB">
        <w:rPr>
          <w:rFonts w:eastAsia="Calibri" w:cs="Arial"/>
          <w:sz w:val="24"/>
          <w:szCs w:val="24"/>
          <w:lang w:val="es-CO" w:eastAsia="en-US"/>
        </w:rPr>
        <w:t xml:space="preserve"> y en constancia se suscribe una vez ha sido leída y aprobada por los que en ella intervinieron. </w:t>
      </w:r>
    </w:p>
    <w:p w14:paraId="1E0F2CA4" w14:textId="77777777" w:rsidR="00C820CB" w:rsidRPr="00C820CB" w:rsidRDefault="00C820CB" w:rsidP="00E420EE">
      <w:pPr>
        <w:spacing w:line="276" w:lineRule="auto"/>
        <w:jc w:val="both"/>
        <w:rPr>
          <w:rFonts w:eastAsia="Calibri" w:cs="Arial"/>
          <w:sz w:val="24"/>
          <w:szCs w:val="24"/>
          <w:lang w:val="es-CO" w:eastAsia="en-US"/>
        </w:rPr>
      </w:pPr>
    </w:p>
    <w:p w14:paraId="47305AA8" w14:textId="77777777" w:rsidR="00C820CB" w:rsidRPr="00C820CB" w:rsidRDefault="00C820CB" w:rsidP="00E420EE">
      <w:pPr>
        <w:spacing w:line="276" w:lineRule="auto"/>
        <w:jc w:val="both"/>
        <w:rPr>
          <w:rFonts w:eastAsia="Calibri" w:cs="Arial"/>
          <w:sz w:val="24"/>
          <w:szCs w:val="24"/>
          <w:lang w:val="es-CO" w:eastAsia="en-US"/>
        </w:rPr>
      </w:pPr>
    </w:p>
    <w:p w14:paraId="2512B906" w14:textId="77777777" w:rsidR="00C820CB" w:rsidRPr="00C820CB" w:rsidRDefault="00C820CB" w:rsidP="00E420EE">
      <w:pPr>
        <w:spacing w:line="276" w:lineRule="auto"/>
        <w:jc w:val="both"/>
        <w:rPr>
          <w:rFonts w:eastAsia="Calibri" w:cs="Arial"/>
          <w:sz w:val="24"/>
          <w:szCs w:val="24"/>
          <w:lang w:val="es-CO" w:eastAsia="en-US"/>
        </w:rPr>
      </w:pPr>
      <w:r w:rsidRPr="00C820CB">
        <w:rPr>
          <w:rFonts w:eastAsia="Calibri" w:cs="Arial"/>
          <w:sz w:val="24"/>
          <w:szCs w:val="24"/>
          <w:lang w:val="es-CO" w:eastAsia="en-US"/>
        </w:rPr>
        <w:t xml:space="preserve">_____________________________ </w:t>
      </w:r>
    </w:p>
    <w:p w14:paraId="69F22ABE" w14:textId="789116E1" w:rsidR="00C820CB" w:rsidRDefault="004F3900" w:rsidP="00E420EE">
      <w:pPr>
        <w:spacing w:line="276" w:lineRule="auto"/>
        <w:jc w:val="both"/>
        <w:rPr>
          <w:rFonts w:eastAsia="Calibri" w:cs="Arial"/>
          <w:sz w:val="24"/>
          <w:szCs w:val="24"/>
          <w:lang w:val="es-419" w:eastAsia="en-US"/>
        </w:rPr>
      </w:pPr>
      <w:r>
        <w:rPr>
          <w:rFonts w:eastAsia="Calibri" w:cs="Arial"/>
          <w:sz w:val="24"/>
          <w:szCs w:val="24"/>
          <w:lang w:val="es-419" w:eastAsia="en-US"/>
        </w:rPr>
        <w:t>Nombre</w:t>
      </w:r>
    </w:p>
    <w:p w14:paraId="032D3684" w14:textId="193FC10A" w:rsidR="004F3900" w:rsidRPr="004F3900" w:rsidRDefault="004F3900" w:rsidP="00E420EE">
      <w:pPr>
        <w:spacing w:line="276" w:lineRule="auto"/>
        <w:jc w:val="both"/>
        <w:rPr>
          <w:rFonts w:eastAsia="Calibri" w:cs="Arial"/>
          <w:sz w:val="24"/>
          <w:szCs w:val="24"/>
          <w:lang w:val="es-419" w:eastAsia="en-US"/>
        </w:rPr>
      </w:pPr>
      <w:r>
        <w:rPr>
          <w:rFonts w:eastAsia="Calibri" w:cs="Arial"/>
          <w:sz w:val="24"/>
          <w:szCs w:val="24"/>
          <w:lang w:val="es-419" w:eastAsia="en-US"/>
        </w:rPr>
        <w:t>Testigo</w:t>
      </w:r>
    </w:p>
    <w:p w14:paraId="0A5EB05D" w14:textId="77777777" w:rsidR="00C820CB" w:rsidRPr="00C820CB" w:rsidRDefault="00C820CB" w:rsidP="00E420EE">
      <w:pPr>
        <w:spacing w:line="276" w:lineRule="auto"/>
        <w:jc w:val="both"/>
        <w:rPr>
          <w:rFonts w:eastAsia="Calibri" w:cs="Arial"/>
          <w:sz w:val="24"/>
          <w:szCs w:val="24"/>
          <w:lang w:val="es-CO" w:eastAsia="en-US"/>
        </w:rPr>
      </w:pPr>
    </w:p>
    <w:p w14:paraId="6DA0A47E" w14:textId="77777777" w:rsidR="00C820CB" w:rsidRPr="00C820CB" w:rsidRDefault="00C820CB" w:rsidP="00E420EE">
      <w:pPr>
        <w:spacing w:line="276" w:lineRule="auto"/>
        <w:jc w:val="both"/>
        <w:rPr>
          <w:rFonts w:eastAsia="Calibri" w:cs="Arial"/>
          <w:sz w:val="24"/>
          <w:szCs w:val="24"/>
          <w:lang w:val="es-CO" w:eastAsia="en-US"/>
        </w:rPr>
      </w:pPr>
    </w:p>
    <w:p w14:paraId="46D36544" w14:textId="77777777" w:rsidR="00C820CB" w:rsidRPr="00C820CB" w:rsidRDefault="00C820CB" w:rsidP="00E420EE">
      <w:pPr>
        <w:spacing w:line="276" w:lineRule="auto"/>
        <w:jc w:val="both"/>
        <w:rPr>
          <w:rFonts w:eastAsia="Calibri" w:cs="Arial"/>
          <w:sz w:val="24"/>
          <w:szCs w:val="24"/>
          <w:lang w:val="es-CO" w:eastAsia="en-US"/>
        </w:rPr>
      </w:pPr>
      <w:r w:rsidRPr="00C820CB">
        <w:rPr>
          <w:rFonts w:eastAsia="Calibri" w:cs="Arial"/>
          <w:sz w:val="24"/>
          <w:szCs w:val="24"/>
          <w:lang w:val="es-CO" w:eastAsia="en-US"/>
        </w:rPr>
        <w:t xml:space="preserve">_______________________________ </w:t>
      </w:r>
    </w:p>
    <w:p w14:paraId="36E0C655" w14:textId="77777777" w:rsidR="00C820CB" w:rsidRPr="00C820CB" w:rsidRDefault="00C820CB" w:rsidP="00E420EE">
      <w:pPr>
        <w:spacing w:line="276" w:lineRule="auto"/>
        <w:jc w:val="both"/>
        <w:rPr>
          <w:rFonts w:eastAsia="Calibri" w:cs="Arial"/>
          <w:sz w:val="24"/>
          <w:szCs w:val="24"/>
          <w:lang w:val="es-CO" w:eastAsia="en-US"/>
        </w:rPr>
      </w:pPr>
      <w:r w:rsidRPr="00C820CB">
        <w:rPr>
          <w:rFonts w:eastAsia="Calibri" w:cs="Arial"/>
          <w:sz w:val="24"/>
          <w:szCs w:val="24"/>
          <w:lang w:val="es-CO" w:eastAsia="en-US"/>
        </w:rPr>
        <w:t xml:space="preserve">El (La) abogado(a) comisionado(a) </w:t>
      </w:r>
    </w:p>
    <w:p w14:paraId="6825828B" w14:textId="77777777" w:rsidR="00C820CB" w:rsidRPr="00C820CB" w:rsidRDefault="00C820CB" w:rsidP="00E420EE">
      <w:pPr>
        <w:spacing w:line="276" w:lineRule="auto"/>
        <w:jc w:val="both"/>
        <w:rPr>
          <w:rFonts w:eastAsia="Calibri" w:cs="Arial"/>
          <w:sz w:val="24"/>
          <w:szCs w:val="24"/>
          <w:lang w:val="es-CO" w:eastAsia="en-US"/>
        </w:rPr>
      </w:pPr>
    </w:p>
    <w:p w14:paraId="3D80920E" w14:textId="77777777" w:rsidR="00A56964" w:rsidRDefault="00A56964" w:rsidP="00E420EE">
      <w:pPr>
        <w:spacing w:line="276" w:lineRule="auto"/>
        <w:rPr>
          <w:lang w:val="es-CO"/>
        </w:rPr>
      </w:pPr>
    </w:p>
    <w:p w14:paraId="53F67CB5" w14:textId="52D63E5C" w:rsidR="00F01986" w:rsidRDefault="00F212AC" w:rsidP="00F01986">
      <w:pPr>
        <w:spacing w:line="276" w:lineRule="auto"/>
        <w:ind w:right="-142"/>
        <w:jc w:val="both"/>
        <w:rPr>
          <w:i/>
          <w:sz w:val="24"/>
          <w:szCs w:val="24"/>
          <w:lang w:val="es-CO"/>
        </w:rPr>
      </w:pPr>
      <w:r>
        <w:rPr>
          <w:i/>
          <w:sz w:val="24"/>
          <w:szCs w:val="24"/>
          <w:lang w:val="es-CO"/>
        </w:rPr>
        <w:t>**</w:t>
      </w:r>
      <w:r w:rsidR="00F01986" w:rsidRPr="00F01986">
        <w:rPr>
          <w:i/>
          <w:sz w:val="24"/>
          <w:szCs w:val="24"/>
          <w:lang w:val="es-CO"/>
        </w:rPr>
        <w:t>Tener en cuenta, en el evento que asista el investigado y/o sujetos procesales, de consignar en la declaración la posibilidad que tienen de ejercer su derecho de contradicción y formular el interrogat</w:t>
      </w:r>
      <w:r w:rsidR="00092119">
        <w:rPr>
          <w:i/>
          <w:sz w:val="24"/>
          <w:szCs w:val="24"/>
          <w:lang w:val="es-CO"/>
        </w:rPr>
        <w:t>orio conducente y pertinente al testigo.</w:t>
      </w:r>
    </w:p>
    <w:p w14:paraId="0BE0358D" w14:textId="77777777" w:rsidR="00092119" w:rsidRDefault="00092119" w:rsidP="00F01986">
      <w:pPr>
        <w:spacing w:line="276" w:lineRule="auto"/>
        <w:ind w:right="-142"/>
        <w:jc w:val="both"/>
        <w:rPr>
          <w:i/>
          <w:sz w:val="24"/>
          <w:szCs w:val="24"/>
          <w:lang w:val="es-CO"/>
        </w:rPr>
      </w:pPr>
    </w:p>
    <w:p w14:paraId="33730F41" w14:textId="2F069D65" w:rsidR="00092119" w:rsidRPr="00092119" w:rsidRDefault="00092119" w:rsidP="00F01986">
      <w:pPr>
        <w:spacing w:line="276" w:lineRule="auto"/>
        <w:ind w:right="-142"/>
        <w:jc w:val="both"/>
        <w:rPr>
          <w:i/>
          <w:sz w:val="24"/>
          <w:szCs w:val="24"/>
          <w:lang w:val="es-CO"/>
        </w:rPr>
      </w:pPr>
    </w:p>
    <w:sectPr w:rsidR="00092119" w:rsidRPr="00092119" w:rsidSect="00BF208B">
      <w:headerReference w:type="default" r:id="rId11"/>
      <w:footerReference w:type="default" r:id="rId12"/>
      <w:pgSz w:w="12240" w:h="15840"/>
      <w:pgMar w:top="1418" w:right="1183" w:bottom="1418" w:left="1701"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8A81E" w14:textId="77777777" w:rsidR="006243DF" w:rsidRDefault="006243DF" w:rsidP="00477CB4">
      <w:r>
        <w:separator/>
      </w:r>
    </w:p>
  </w:endnote>
  <w:endnote w:type="continuationSeparator" w:id="0">
    <w:p w14:paraId="7E815A50" w14:textId="77777777" w:rsidR="006243DF" w:rsidRDefault="006243DF"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18B91" w14:textId="087A46C7"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0F2D67">
      <w:rPr>
        <w:rStyle w:val="Nmerodepgina"/>
        <w:noProof/>
        <w:sz w:val="18"/>
        <w:szCs w:val="18"/>
      </w:rPr>
      <w:t>1</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0F2D67">
      <w:rPr>
        <w:noProof/>
        <w:sz w:val="18"/>
        <w:szCs w:val="18"/>
      </w:rPr>
      <w:t>1</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5EC92" w14:textId="77777777" w:rsidR="006243DF" w:rsidRDefault="006243DF" w:rsidP="00477CB4">
      <w:r>
        <w:separator/>
      </w:r>
    </w:p>
  </w:footnote>
  <w:footnote w:type="continuationSeparator" w:id="0">
    <w:p w14:paraId="3144BE61" w14:textId="77777777" w:rsidR="006243DF" w:rsidRDefault="006243DF" w:rsidP="00477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A707" w14:textId="35A54050" w:rsidR="006928B7" w:rsidRDefault="00731061" w:rsidP="00731061">
    <w:pPr>
      <w:pStyle w:val="Encabezado"/>
      <w:jc w:val="center"/>
      <w:rPr>
        <w:lang w:val="es-419"/>
      </w:rPr>
    </w:pPr>
    <w:r w:rsidRPr="00731061">
      <w:rPr>
        <w:rFonts w:ascii="Calibri" w:eastAsia="Calibri" w:hAnsi="Calibri" w:cs="Calibri"/>
        <w:noProof/>
        <w:szCs w:val="22"/>
        <w:lang w:val="es-CO" w:eastAsia="es-CO"/>
      </w:rPr>
      <w:drawing>
        <wp:inline distT="0" distB="0" distL="0" distR="0" wp14:anchorId="1FA108F8" wp14:editId="7FE1C5A4">
          <wp:extent cx="1355290" cy="863547"/>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90" cy="863547"/>
                  </a:xfrm>
                  <a:prstGeom prst="rect">
                    <a:avLst/>
                  </a:prstGeom>
                  <a:noFill/>
                  <a:ln>
                    <a:noFill/>
                  </a:ln>
                </pic:spPr>
              </pic:pic>
            </a:graphicData>
          </a:graphic>
        </wp:inline>
      </w:drawing>
    </w:r>
  </w:p>
  <w:p w14:paraId="2D046A77" w14:textId="77777777" w:rsidR="004F3900" w:rsidRDefault="004F3900" w:rsidP="004F3900">
    <w:pPr>
      <w:pStyle w:val="Default"/>
      <w:jc w:val="center"/>
      <w:rPr>
        <w:rFonts w:ascii="Arial" w:eastAsia="Times New Roman" w:hAnsi="Arial" w:cs="Arial"/>
        <w:i/>
        <w:sz w:val="22"/>
        <w:lang w:val="es-419" w:eastAsia="es-ES"/>
      </w:rPr>
    </w:pPr>
  </w:p>
  <w:p w14:paraId="3450AC46" w14:textId="77777777" w:rsidR="004F3900" w:rsidRDefault="004F3900" w:rsidP="004F3900">
    <w:pPr>
      <w:pStyle w:val="Default"/>
      <w:jc w:val="center"/>
      <w:rPr>
        <w:rFonts w:ascii="Arial" w:hAnsi="Arial"/>
        <w:i/>
        <w:sz w:val="22"/>
      </w:rPr>
    </w:pPr>
    <w:r w:rsidRPr="00565ACE">
      <w:rPr>
        <w:rFonts w:ascii="Arial" w:eastAsia="Times New Roman" w:hAnsi="Arial" w:cs="Arial"/>
        <w:i/>
        <w:sz w:val="22"/>
        <w:lang w:val="es-419" w:eastAsia="es-ES"/>
      </w:rPr>
      <w:t>“</w:t>
    </w:r>
    <w:r>
      <w:rPr>
        <w:rFonts w:ascii="Arial" w:hAnsi="Arial"/>
        <w:i/>
        <w:sz w:val="22"/>
      </w:rPr>
      <w:t>Cada</w:t>
    </w:r>
    <w:r w:rsidRPr="00565ACE">
      <w:rPr>
        <w:rFonts w:ascii="Arial" w:hAnsi="Arial"/>
        <w:i/>
        <w:sz w:val="22"/>
        <w:lang w:val="es-419"/>
      </w:rPr>
      <w:t xml:space="preserve"> peso cuenta en el bienestar de los bogotanos</w:t>
    </w:r>
    <w:r w:rsidRPr="00565ACE">
      <w:rPr>
        <w:rFonts w:ascii="Arial" w:hAnsi="Arial"/>
        <w:i/>
        <w:sz w:val="22"/>
      </w:rPr>
      <w:t>”</w:t>
    </w:r>
  </w:p>
  <w:p w14:paraId="5DCC46E3" w14:textId="7C7F46C0" w:rsidR="004F3900" w:rsidRPr="004F3900" w:rsidRDefault="004F3900" w:rsidP="004F3900">
    <w:pPr>
      <w:pStyle w:val="Default"/>
      <w:pBdr>
        <w:bottom w:val="single" w:sz="6" w:space="1" w:color="auto"/>
      </w:pBdr>
      <w:tabs>
        <w:tab w:val="left" w:pos="5175"/>
      </w:tabs>
      <w:spacing w:line="48" w:lineRule="auto"/>
      <w:rPr>
        <w:rFonts w:ascii="Arial" w:eastAsia="Times New Roman" w:hAnsi="Arial" w:cs="Arial"/>
        <w:lang w:val="es-419" w:eastAsia="es-ES"/>
      </w:rPr>
    </w:pPr>
    <w:r>
      <w:rPr>
        <w:rFonts w:ascii="Arial" w:eastAsia="Times New Roman" w:hAnsi="Arial" w:cs="Arial"/>
        <w:lang w:val="es-419" w:eastAsia="es-ES"/>
      </w:rPr>
      <w:tab/>
    </w:r>
  </w:p>
  <w:p w14:paraId="18A05E06" w14:textId="49DFB1F8" w:rsidR="00731061" w:rsidRPr="0034475D" w:rsidRDefault="0034475D" w:rsidP="0034475D">
    <w:pPr>
      <w:keepNext/>
      <w:tabs>
        <w:tab w:val="center" w:pos="4678"/>
        <w:tab w:val="left" w:pos="8655"/>
      </w:tabs>
      <w:jc w:val="center"/>
      <w:outlineLvl w:val="3"/>
      <w:rPr>
        <w:rFonts w:cs="Arial"/>
        <w:b/>
        <w:bCs/>
        <w:color w:val="000000" w:themeColor="text1"/>
        <w:sz w:val="24"/>
        <w:szCs w:val="24"/>
        <w:lang w:val="pt-BR"/>
      </w:rPr>
    </w:pPr>
    <w:r w:rsidRPr="0034475D">
      <w:rPr>
        <w:rFonts w:cs="Arial"/>
        <w:b/>
        <w:bCs/>
        <w:color w:val="000000" w:themeColor="text1"/>
        <w:sz w:val="24"/>
        <w:szCs w:val="24"/>
        <w:lang w:val="pt-BR"/>
      </w:rPr>
      <w:t>OFICINA DE ASUNTOS DISCIPLINARIOS</w:t>
    </w:r>
  </w:p>
  <w:p w14:paraId="4BC103F7" w14:textId="1C9E63B3" w:rsidR="0034475D" w:rsidRPr="0034475D" w:rsidRDefault="0034475D" w:rsidP="0034475D">
    <w:pPr>
      <w:keepNext/>
      <w:tabs>
        <w:tab w:val="center" w:pos="4678"/>
        <w:tab w:val="left" w:pos="8655"/>
      </w:tabs>
      <w:jc w:val="center"/>
      <w:outlineLvl w:val="3"/>
      <w:rPr>
        <w:rFonts w:cs="Arial"/>
        <w:b/>
        <w:bCs/>
        <w:color w:val="000000" w:themeColor="text1"/>
        <w:sz w:val="24"/>
        <w:szCs w:val="24"/>
        <w:lang w:val="pt-BR"/>
      </w:rPr>
    </w:pPr>
    <w:r w:rsidRPr="0034475D">
      <w:rPr>
        <w:rFonts w:cs="Arial"/>
        <w:b/>
        <w:color w:val="000000" w:themeColor="text1"/>
        <w:szCs w:val="22"/>
        <w:bdr w:val="none" w:sz="0" w:space="0" w:color="auto" w:frame="1"/>
        <w:lang w:val="es-419" w:eastAsia="es-CO"/>
      </w:rPr>
      <w:t>DILIGENCIA TESTIMONIAL</w:t>
    </w:r>
  </w:p>
  <w:p w14:paraId="240166A6" w14:textId="77777777" w:rsidR="004F3900" w:rsidRPr="004F3900" w:rsidRDefault="004F3900" w:rsidP="00731061">
    <w:pPr>
      <w:tabs>
        <w:tab w:val="left" w:pos="-1440"/>
        <w:tab w:val="left" w:pos="-720"/>
        <w:tab w:val="left" w:pos="3255"/>
      </w:tabs>
      <w:suppressAutoHyphens/>
      <w:jc w:val="center"/>
      <w:rPr>
        <w:rFonts w:cs="Arial"/>
        <w:b/>
        <w:sz w:val="20"/>
        <w:szCs w:val="24"/>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5B7A61"/>
    <w:multiLevelType w:val="hybridMultilevel"/>
    <w:tmpl w:val="CE66D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DC0376A"/>
    <w:multiLevelType w:val="hybridMultilevel"/>
    <w:tmpl w:val="1F1CE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382F9A"/>
    <w:multiLevelType w:val="hybridMultilevel"/>
    <w:tmpl w:val="D01A1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10"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2"/>
  </w:num>
  <w:num w:numId="4">
    <w:abstractNumId w:val="2"/>
  </w:num>
  <w:num w:numId="5">
    <w:abstractNumId w:val="10"/>
  </w:num>
  <w:num w:numId="6">
    <w:abstractNumId w:val="5"/>
  </w:num>
  <w:num w:numId="7">
    <w:abstractNumId w:val="9"/>
  </w:num>
  <w:num w:numId="8">
    <w:abstractNumId w:val="11"/>
  </w:num>
  <w:num w:numId="9">
    <w:abstractNumId w:val="8"/>
  </w:num>
  <w:num w:numId="10">
    <w:abstractNumId w:val="7"/>
  </w:num>
  <w:num w:numId="11">
    <w:abstractNumId w:val="1"/>
  </w:num>
  <w:num w:numId="12">
    <w:abstractNumId w:val="4"/>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419" w:vendorID="64" w:dllVersion="6" w:nlCheck="1" w:checkStyle="0"/>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6" w:nlCheck="1" w:checkStyle="1"/>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13DD"/>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45C2"/>
    <w:rsid w:val="0004510A"/>
    <w:rsid w:val="000459F1"/>
    <w:rsid w:val="000469C1"/>
    <w:rsid w:val="00046E9E"/>
    <w:rsid w:val="00046FA6"/>
    <w:rsid w:val="000502DE"/>
    <w:rsid w:val="00050929"/>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2657"/>
    <w:rsid w:val="000639A3"/>
    <w:rsid w:val="00063C61"/>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119"/>
    <w:rsid w:val="00092778"/>
    <w:rsid w:val="00092BE9"/>
    <w:rsid w:val="00092F14"/>
    <w:rsid w:val="000933EC"/>
    <w:rsid w:val="00094187"/>
    <w:rsid w:val="00094364"/>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3AA"/>
    <w:rsid w:val="000A7467"/>
    <w:rsid w:val="000A74AD"/>
    <w:rsid w:val="000A7945"/>
    <w:rsid w:val="000A7DB6"/>
    <w:rsid w:val="000A7ED4"/>
    <w:rsid w:val="000B13D8"/>
    <w:rsid w:val="000B1B66"/>
    <w:rsid w:val="000B4D99"/>
    <w:rsid w:val="000B51F6"/>
    <w:rsid w:val="000B6BE2"/>
    <w:rsid w:val="000C016B"/>
    <w:rsid w:val="000C044B"/>
    <w:rsid w:val="000C1E08"/>
    <w:rsid w:val="000C1F8F"/>
    <w:rsid w:val="000C25E5"/>
    <w:rsid w:val="000C286E"/>
    <w:rsid w:val="000C2E53"/>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0A5D"/>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2856"/>
    <w:rsid w:val="000F2D67"/>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1FAD"/>
    <w:rsid w:val="0010219D"/>
    <w:rsid w:val="001021EF"/>
    <w:rsid w:val="001025C9"/>
    <w:rsid w:val="00103688"/>
    <w:rsid w:val="0010422A"/>
    <w:rsid w:val="00104D9B"/>
    <w:rsid w:val="001050C4"/>
    <w:rsid w:val="00106AA8"/>
    <w:rsid w:val="00106E71"/>
    <w:rsid w:val="00107CD6"/>
    <w:rsid w:val="00111ECB"/>
    <w:rsid w:val="001122A5"/>
    <w:rsid w:val="00112980"/>
    <w:rsid w:val="001129C5"/>
    <w:rsid w:val="00112CED"/>
    <w:rsid w:val="001130D6"/>
    <w:rsid w:val="00113236"/>
    <w:rsid w:val="0011327B"/>
    <w:rsid w:val="00113759"/>
    <w:rsid w:val="0011385E"/>
    <w:rsid w:val="001148E0"/>
    <w:rsid w:val="00117EAF"/>
    <w:rsid w:val="00120E75"/>
    <w:rsid w:val="0012160D"/>
    <w:rsid w:val="00121DAE"/>
    <w:rsid w:val="0012246E"/>
    <w:rsid w:val="001224BB"/>
    <w:rsid w:val="001249A3"/>
    <w:rsid w:val="00125E1D"/>
    <w:rsid w:val="00127500"/>
    <w:rsid w:val="0013094F"/>
    <w:rsid w:val="00130A18"/>
    <w:rsid w:val="00130C80"/>
    <w:rsid w:val="0013118C"/>
    <w:rsid w:val="001312BE"/>
    <w:rsid w:val="00131745"/>
    <w:rsid w:val="00131913"/>
    <w:rsid w:val="00131AEC"/>
    <w:rsid w:val="00131DC0"/>
    <w:rsid w:val="00131E44"/>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47A"/>
    <w:rsid w:val="001467DF"/>
    <w:rsid w:val="00146EA2"/>
    <w:rsid w:val="00147028"/>
    <w:rsid w:val="0014799B"/>
    <w:rsid w:val="00147B7D"/>
    <w:rsid w:val="00147BDE"/>
    <w:rsid w:val="00150F55"/>
    <w:rsid w:val="001516C0"/>
    <w:rsid w:val="00152662"/>
    <w:rsid w:val="0015287E"/>
    <w:rsid w:val="0015293C"/>
    <w:rsid w:val="001531F2"/>
    <w:rsid w:val="00154021"/>
    <w:rsid w:val="001550D5"/>
    <w:rsid w:val="0015527C"/>
    <w:rsid w:val="00155854"/>
    <w:rsid w:val="00155CB7"/>
    <w:rsid w:val="001567E3"/>
    <w:rsid w:val="00156D8E"/>
    <w:rsid w:val="00156DFD"/>
    <w:rsid w:val="00156E30"/>
    <w:rsid w:val="0015722F"/>
    <w:rsid w:val="001576D0"/>
    <w:rsid w:val="00157EEF"/>
    <w:rsid w:val="0016111C"/>
    <w:rsid w:val="00161E2F"/>
    <w:rsid w:val="00162764"/>
    <w:rsid w:val="00164ABD"/>
    <w:rsid w:val="00165A3B"/>
    <w:rsid w:val="00166D96"/>
    <w:rsid w:val="0017040E"/>
    <w:rsid w:val="00170481"/>
    <w:rsid w:val="00170E3D"/>
    <w:rsid w:val="00171181"/>
    <w:rsid w:val="001717D0"/>
    <w:rsid w:val="00171B3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84D"/>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30F7"/>
    <w:rsid w:val="001E340E"/>
    <w:rsid w:val="001E404E"/>
    <w:rsid w:val="001E5525"/>
    <w:rsid w:val="001E5F27"/>
    <w:rsid w:val="001E6549"/>
    <w:rsid w:val="001E7E30"/>
    <w:rsid w:val="001E7F3C"/>
    <w:rsid w:val="001E7F89"/>
    <w:rsid w:val="001F030C"/>
    <w:rsid w:val="001F06FC"/>
    <w:rsid w:val="001F10EE"/>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AF3"/>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2D50"/>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66BA"/>
    <w:rsid w:val="00276BD0"/>
    <w:rsid w:val="00276C59"/>
    <w:rsid w:val="0028148A"/>
    <w:rsid w:val="002815AB"/>
    <w:rsid w:val="00282A83"/>
    <w:rsid w:val="002831BA"/>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1EDD"/>
    <w:rsid w:val="002E2A27"/>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633"/>
    <w:rsid w:val="0030164F"/>
    <w:rsid w:val="0030204A"/>
    <w:rsid w:val="00302223"/>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AB0"/>
    <w:rsid w:val="003150AC"/>
    <w:rsid w:val="0031582A"/>
    <w:rsid w:val="003174E8"/>
    <w:rsid w:val="00317D0A"/>
    <w:rsid w:val="003202E9"/>
    <w:rsid w:val="00320920"/>
    <w:rsid w:val="00320FCE"/>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75D"/>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28"/>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9EE"/>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721"/>
    <w:rsid w:val="003B1DFA"/>
    <w:rsid w:val="003B2252"/>
    <w:rsid w:val="003B261A"/>
    <w:rsid w:val="003B27FD"/>
    <w:rsid w:val="003B395B"/>
    <w:rsid w:val="003B41E3"/>
    <w:rsid w:val="003B4735"/>
    <w:rsid w:val="003B4CB4"/>
    <w:rsid w:val="003B5806"/>
    <w:rsid w:val="003B7410"/>
    <w:rsid w:val="003B752A"/>
    <w:rsid w:val="003B7ED6"/>
    <w:rsid w:val="003C05A7"/>
    <w:rsid w:val="003C097E"/>
    <w:rsid w:val="003C0CED"/>
    <w:rsid w:val="003C1885"/>
    <w:rsid w:val="003C3A3C"/>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302"/>
    <w:rsid w:val="003D6809"/>
    <w:rsid w:val="003E00B1"/>
    <w:rsid w:val="003E0358"/>
    <w:rsid w:val="003E0B7E"/>
    <w:rsid w:val="003E1222"/>
    <w:rsid w:val="003E132A"/>
    <w:rsid w:val="003E1532"/>
    <w:rsid w:val="003E167A"/>
    <w:rsid w:val="003E22F6"/>
    <w:rsid w:val="003E29C6"/>
    <w:rsid w:val="003E2C6B"/>
    <w:rsid w:val="003E3252"/>
    <w:rsid w:val="003E38D8"/>
    <w:rsid w:val="003E4363"/>
    <w:rsid w:val="003E5023"/>
    <w:rsid w:val="003E5871"/>
    <w:rsid w:val="003E6F62"/>
    <w:rsid w:val="003E7373"/>
    <w:rsid w:val="003E7E4F"/>
    <w:rsid w:val="003F002D"/>
    <w:rsid w:val="003F0083"/>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AD2"/>
    <w:rsid w:val="00405CFD"/>
    <w:rsid w:val="00406657"/>
    <w:rsid w:val="00407194"/>
    <w:rsid w:val="00407217"/>
    <w:rsid w:val="004106AB"/>
    <w:rsid w:val="00410CC8"/>
    <w:rsid w:val="00410F31"/>
    <w:rsid w:val="00411687"/>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20A"/>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8E5"/>
    <w:rsid w:val="00434D25"/>
    <w:rsid w:val="00434E57"/>
    <w:rsid w:val="00435355"/>
    <w:rsid w:val="0043599E"/>
    <w:rsid w:val="00436266"/>
    <w:rsid w:val="00437AE2"/>
    <w:rsid w:val="00437C4B"/>
    <w:rsid w:val="00442F4C"/>
    <w:rsid w:val="00443123"/>
    <w:rsid w:val="0044358E"/>
    <w:rsid w:val="00443FB3"/>
    <w:rsid w:val="004448BD"/>
    <w:rsid w:val="00444ED0"/>
    <w:rsid w:val="0044556A"/>
    <w:rsid w:val="00446E10"/>
    <w:rsid w:val="0044700D"/>
    <w:rsid w:val="00450410"/>
    <w:rsid w:val="00450AC8"/>
    <w:rsid w:val="004525E2"/>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634A"/>
    <w:rsid w:val="0047674B"/>
    <w:rsid w:val="00476A6A"/>
    <w:rsid w:val="00477BE8"/>
    <w:rsid w:val="00477CB4"/>
    <w:rsid w:val="00477DD0"/>
    <w:rsid w:val="00480032"/>
    <w:rsid w:val="004802B3"/>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F65"/>
    <w:rsid w:val="00494046"/>
    <w:rsid w:val="00494E20"/>
    <w:rsid w:val="004957E8"/>
    <w:rsid w:val="0049589D"/>
    <w:rsid w:val="00495916"/>
    <w:rsid w:val="00495E4C"/>
    <w:rsid w:val="004960BC"/>
    <w:rsid w:val="0049650F"/>
    <w:rsid w:val="00496779"/>
    <w:rsid w:val="004970B8"/>
    <w:rsid w:val="00497456"/>
    <w:rsid w:val="004978EF"/>
    <w:rsid w:val="004A045F"/>
    <w:rsid w:val="004A0A57"/>
    <w:rsid w:val="004A0AFD"/>
    <w:rsid w:val="004A2563"/>
    <w:rsid w:val="004A3767"/>
    <w:rsid w:val="004A3CFF"/>
    <w:rsid w:val="004A4DD4"/>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3FEF"/>
    <w:rsid w:val="004D6328"/>
    <w:rsid w:val="004D643A"/>
    <w:rsid w:val="004D6C7D"/>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522C"/>
    <w:rsid w:val="004E603D"/>
    <w:rsid w:val="004E6AA3"/>
    <w:rsid w:val="004E6CB6"/>
    <w:rsid w:val="004E7004"/>
    <w:rsid w:val="004E756F"/>
    <w:rsid w:val="004E78A8"/>
    <w:rsid w:val="004F00A2"/>
    <w:rsid w:val="004F13B9"/>
    <w:rsid w:val="004F2227"/>
    <w:rsid w:val="004F23DF"/>
    <w:rsid w:val="004F25C5"/>
    <w:rsid w:val="004F3494"/>
    <w:rsid w:val="004F3900"/>
    <w:rsid w:val="004F6C4B"/>
    <w:rsid w:val="004F74EC"/>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CA6"/>
    <w:rsid w:val="00516D32"/>
    <w:rsid w:val="005171AF"/>
    <w:rsid w:val="005223A0"/>
    <w:rsid w:val="00522551"/>
    <w:rsid w:val="005228FA"/>
    <w:rsid w:val="00522B8A"/>
    <w:rsid w:val="00522EFF"/>
    <w:rsid w:val="00523C46"/>
    <w:rsid w:val="00524E2A"/>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6DBF"/>
    <w:rsid w:val="005571FD"/>
    <w:rsid w:val="005603FE"/>
    <w:rsid w:val="00560777"/>
    <w:rsid w:val="00560C68"/>
    <w:rsid w:val="00560EEC"/>
    <w:rsid w:val="00561361"/>
    <w:rsid w:val="005616B9"/>
    <w:rsid w:val="00563688"/>
    <w:rsid w:val="00563BC5"/>
    <w:rsid w:val="0056414D"/>
    <w:rsid w:val="00564532"/>
    <w:rsid w:val="00565001"/>
    <w:rsid w:val="00565330"/>
    <w:rsid w:val="00565444"/>
    <w:rsid w:val="00565D3D"/>
    <w:rsid w:val="00566007"/>
    <w:rsid w:val="0056653B"/>
    <w:rsid w:val="00566703"/>
    <w:rsid w:val="00567168"/>
    <w:rsid w:val="0056762B"/>
    <w:rsid w:val="00567A5F"/>
    <w:rsid w:val="005703B3"/>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2C8"/>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5625"/>
    <w:rsid w:val="00596198"/>
    <w:rsid w:val="0059634B"/>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063"/>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5ED8"/>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A66"/>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3DF"/>
    <w:rsid w:val="0062440C"/>
    <w:rsid w:val="006255B3"/>
    <w:rsid w:val="00627059"/>
    <w:rsid w:val="00627B46"/>
    <w:rsid w:val="00632674"/>
    <w:rsid w:val="006338C4"/>
    <w:rsid w:val="006343A8"/>
    <w:rsid w:val="0063446E"/>
    <w:rsid w:val="00634599"/>
    <w:rsid w:val="00635112"/>
    <w:rsid w:val="00640994"/>
    <w:rsid w:val="00640F72"/>
    <w:rsid w:val="00641B7D"/>
    <w:rsid w:val="0064248C"/>
    <w:rsid w:val="00644DC7"/>
    <w:rsid w:val="006455C7"/>
    <w:rsid w:val="00645F27"/>
    <w:rsid w:val="006464E3"/>
    <w:rsid w:val="00646CCC"/>
    <w:rsid w:val="00647AF2"/>
    <w:rsid w:val="00647E5D"/>
    <w:rsid w:val="00650C40"/>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2A9"/>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1B2"/>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4D92"/>
    <w:rsid w:val="006C6FFB"/>
    <w:rsid w:val="006D07AE"/>
    <w:rsid w:val="006D2852"/>
    <w:rsid w:val="006D2862"/>
    <w:rsid w:val="006D2D27"/>
    <w:rsid w:val="006D30B2"/>
    <w:rsid w:val="006D330C"/>
    <w:rsid w:val="006D384F"/>
    <w:rsid w:val="006D3A19"/>
    <w:rsid w:val="006D437A"/>
    <w:rsid w:val="006D50F6"/>
    <w:rsid w:val="006D5AE8"/>
    <w:rsid w:val="006D5DC3"/>
    <w:rsid w:val="006D682D"/>
    <w:rsid w:val="006D707C"/>
    <w:rsid w:val="006D7767"/>
    <w:rsid w:val="006D7846"/>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061"/>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47A07"/>
    <w:rsid w:val="00752796"/>
    <w:rsid w:val="007529B3"/>
    <w:rsid w:val="00752CF5"/>
    <w:rsid w:val="007534A7"/>
    <w:rsid w:val="00754636"/>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3BF"/>
    <w:rsid w:val="00783AA5"/>
    <w:rsid w:val="0078485D"/>
    <w:rsid w:val="00784991"/>
    <w:rsid w:val="007870B5"/>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5772"/>
    <w:rsid w:val="007A71FF"/>
    <w:rsid w:val="007A7C9F"/>
    <w:rsid w:val="007A7F46"/>
    <w:rsid w:val="007B0AAD"/>
    <w:rsid w:val="007B0E89"/>
    <w:rsid w:val="007B21FD"/>
    <w:rsid w:val="007B244F"/>
    <w:rsid w:val="007B2D05"/>
    <w:rsid w:val="007B2F7C"/>
    <w:rsid w:val="007B3331"/>
    <w:rsid w:val="007B6268"/>
    <w:rsid w:val="007B69E0"/>
    <w:rsid w:val="007B6EE3"/>
    <w:rsid w:val="007C0C56"/>
    <w:rsid w:val="007C0FEF"/>
    <w:rsid w:val="007C16A9"/>
    <w:rsid w:val="007C23F3"/>
    <w:rsid w:val="007C2634"/>
    <w:rsid w:val="007C2A93"/>
    <w:rsid w:val="007C3222"/>
    <w:rsid w:val="007C3245"/>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84D"/>
    <w:rsid w:val="007E7C79"/>
    <w:rsid w:val="007E7DAD"/>
    <w:rsid w:val="007E7EE8"/>
    <w:rsid w:val="007E7FC6"/>
    <w:rsid w:val="007F1A9E"/>
    <w:rsid w:val="007F1D36"/>
    <w:rsid w:val="007F322B"/>
    <w:rsid w:val="007F3361"/>
    <w:rsid w:val="007F3DD1"/>
    <w:rsid w:val="007F40D0"/>
    <w:rsid w:val="007F48CE"/>
    <w:rsid w:val="007F51F2"/>
    <w:rsid w:val="007F5941"/>
    <w:rsid w:val="007F5E4F"/>
    <w:rsid w:val="007F611B"/>
    <w:rsid w:val="007F618C"/>
    <w:rsid w:val="007F6B3C"/>
    <w:rsid w:val="0080078D"/>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4D81"/>
    <w:rsid w:val="00815538"/>
    <w:rsid w:val="008155EE"/>
    <w:rsid w:val="008161C5"/>
    <w:rsid w:val="0081674A"/>
    <w:rsid w:val="00816D1D"/>
    <w:rsid w:val="008176ED"/>
    <w:rsid w:val="008200D6"/>
    <w:rsid w:val="0082082B"/>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5DCE"/>
    <w:rsid w:val="00836918"/>
    <w:rsid w:val="00836D18"/>
    <w:rsid w:val="0084090A"/>
    <w:rsid w:val="00842D6E"/>
    <w:rsid w:val="00843495"/>
    <w:rsid w:val="008434E6"/>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5D1A"/>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1A"/>
    <w:rsid w:val="008847BD"/>
    <w:rsid w:val="00884BF7"/>
    <w:rsid w:val="00884D39"/>
    <w:rsid w:val="00885293"/>
    <w:rsid w:val="00885F8F"/>
    <w:rsid w:val="00886974"/>
    <w:rsid w:val="00886F9B"/>
    <w:rsid w:val="008878BB"/>
    <w:rsid w:val="00887BC4"/>
    <w:rsid w:val="008921B9"/>
    <w:rsid w:val="008929E5"/>
    <w:rsid w:val="00892A37"/>
    <w:rsid w:val="00892B58"/>
    <w:rsid w:val="0089392F"/>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28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5F7"/>
    <w:rsid w:val="008D3EEF"/>
    <w:rsid w:val="008D5665"/>
    <w:rsid w:val="008D5A99"/>
    <w:rsid w:val="008D6739"/>
    <w:rsid w:val="008D6835"/>
    <w:rsid w:val="008D6966"/>
    <w:rsid w:val="008D7247"/>
    <w:rsid w:val="008D7920"/>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1587"/>
    <w:rsid w:val="008F19B1"/>
    <w:rsid w:val="008F21DB"/>
    <w:rsid w:val="008F29A5"/>
    <w:rsid w:val="008F2A46"/>
    <w:rsid w:val="008F40F6"/>
    <w:rsid w:val="008F7FDD"/>
    <w:rsid w:val="0090021E"/>
    <w:rsid w:val="00900CEC"/>
    <w:rsid w:val="00900F16"/>
    <w:rsid w:val="0090127A"/>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06BC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1D"/>
    <w:rsid w:val="00930472"/>
    <w:rsid w:val="009313D6"/>
    <w:rsid w:val="0093188D"/>
    <w:rsid w:val="00933571"/>
    <w:rsid w:val="009338EF"/>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0728"/>
    <w:rsid w:val="00951754"/>
    <w:rsid w:val="00952A75"/>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70066"/>
    <w:rsid w:val="00972329"/>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4AB"/>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4A9"/>
    <w:rsid w:val="009E675F"/>
    <w:rsid w:val="009E6B92"/>
    <w:rsid w:val="009F02FA"/>
    <w:rsid w:val="009F0314"/>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9F7E45"/>
    <w:rsid w:val="00A00911"/>
    <w:rsid w:val="00A0106A"/>
    <w:rsid w:val="00A02397"/>
    <w:rsid w:val="00A02583"/>
    <w:rsid w:val="00A025AA"/>
    <w:rsid w:val="00A04B2A"/>
    <w:rsid w:val="00A04C02"/>
    <w:rsid w:val="00A05001"/>
    <w:rsid w:val="00A0544B"/>
    <w:rsid w:val="00A058DC"/>
    <w:rsid w:val="00A06AAD"/>
    <w:rsid w:val="00A100B5"/>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4670"/>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47AE"/>
    <w:rsid w:val="00A556C5"/>
    <w:rsid w:val="00A565FE"/>
    <w:rsid w:val="00A56964"/>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9B9"/>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64D"/>
    <w:rsid w:val="00A93E4F"/>
    <w:rsid w:val="00A9465A"/>
    <w:rsid w:val="00A946A8"/>
    <w:rsid w:val="00A94787"/>
    <w:rsid w:val="00A947A0"/>
    <w:rsid w:val="00A95C69"/>
    <w:rsid w:val="00A971A6"/>
    <w:rsid w:val="00A9768D"/>
    <w:rsid w:val="00A97832"/>
    <w:rsid w:val="00A97CF6"/>
    <w:rsid w:val="00AA1155"/>
    <w:rsid w:val="00AA180E"/>
    <w:rsid w:val="00AA210B"/>
    <w:rsid w:val="00AA278E"/>
    <w:rsid w:val="00AA2E04"/>
    <w:rsid w:val="00AA3E6F"/>
    <w:rsid w:val="00AA3EB9"/>
    <w:rsid w:val="00AA48A8"/>
    <w:rsid w:val="00AA4DAC"/>
    <w:rsid w:val="00AA54BA"/>
    <w:rsid w:val="00AA640E"/>
    <w:rsid w:val="00AA6EDF"/>
    <w:rsid w:val="00AA7E94"/>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780C"/>
    <w:rsid w:val="00AC7B0C"/>
    <w:rsid w:val="00AC7C2D"/>
    <w:rsid w:val="00AD0F88"/>
    <w:rsid w:val="00AD1EAE"/>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AF69FB"/>
    <w:rsid w:val="00B00716"/>
    <w:rsid w:val="00B00A8E"/>
    <w:rsid w:val="00B01392"/>
    <w:rsid w:val="00B027BB"/>
    <w:rsid w:val="00B02A9E"/>
    <w:rsid w:val="00B02C9F"/>
    <w:rsid w:val="00B02D1C"/>
    <w:rsid w:val="00B02DE8"/>
    <w:rsid w:val="00B040E1"/>
    <w:rsid w:val="00B043F7"/>
    <w:rsid w:val="00B061B9"/>
    <w:rsid w:val="00B066B3"/>
    <w:rsid w:val="00B075AD"/>
    <w:rsid w:val="00B079C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6CD5"/>
    <w:rsid w:val="00B57FAD"/>
    <w:rsid w:val="00B6041B"/>
    <w:rsid w:val="00B608FB"/>
    <w:rsid w:val="00B60955"/>
    <w:rsid w:val="00B60F92"/>
    <w:rsid w:val="00B61770"/>
    <w:rsid w:val="00B622AE"/>
    <w:rsid w:val="00B64947"/>
    <w:rsid w:val="00B65D4F"/>
    <w:rsid w:val="00B70758"/>
    <w:rsid w:val="00B72842"/>
    <w:rsid w:val="00B73ED0"/>
    <w:rsid w:val="00B73F21"/>
    <w:rsid w:val="00B74BDF"/>
    <w:rsid w:val="00B75B85"/>
    <w:rsid w:val="00B7666C"/>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287"/>
    <w:rsid w:val="00B90C18"/>
    <w:rsid w:val="00B91934"/>
    <w:rsid w:val="00B919B2"/>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18F"/>
    <w:rsid w:val="00BA33FA"/>
    <w:rsid w:val="00BA356C"/>
    <w:rsid w:val="00BA3606"/>
    <w:rsid w:val="00BA43BA"/>
    <w:rsid w:val="00BA4C5E"/>
    <w:rsid w:val="00BA551A"/>
    <w:rsid w:val="00BA6091"/>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071"/>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056"/>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08B"/>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6F54"/>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3873"/>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135"/>
    <w:rsid w:val="00C66823"/>
    <w:rsid w:val="00C675B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71B"/>
    <w:rsid w:val="00C76F0D"/>
    <w:rsid w:val="00C7794D"/>
    <w:rsid w:val="00C77F42"/>
    <w:rsid w:val="00C81973"/>
    <w:rsid w:val="00C81980"/>
    <w:rsid w:val="00C81B0A"/>
    <w:rsid w:val="00C820CB"/>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00"/>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5F06"/>
    <w:rsid w:val="00CE68A8"/>
    <w:rsid w:val="00CF088B"/>
    <w:rsid w:val="00CF0915"/>
    <w:rsid w:val="00CF096C"/>
    <w:rsid w:val="00CF12D9"/>
    <w:rsid w:val="00CF1961"/>
    <w:rsid w:val="00CF1C96"/>
    <w:rsid w:val="00CF35BE"/>
    <w:rsid w:val="00CF365B"/>
    <w:rsid w:val="00CF4AA1"/>
    <w:rsid w:val="00CF5745"/>
    <w:rsid w:val="00CF6228"/>
    <w:rsid w:val="00CF6285"/>
    <w:rsid w:val="00D00541"/>
    <w:rsid w:val="00D00F20"/>
    <w:rsid w:val="00D010EB"/>
    <w:rsid w:val="00D018B8"/>
    <w:rsid w:val="00D01978"/>
    <w:rsid w:val="00D03307"/>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B86"/>
    <w:rsid w:val="00D16CD3"/>
    <w:rsid w:val="00D178CC"/>
    <w:rsid w:val="00D17CA2"/>
    <w:rsid w:val="00D17DDC"/>
    <w:rsid w:val="00D200BE"/>
    <w:rsid w:val="00D2023B"/>
    <w:rsid w:val="00D20964"/>
    <w:rsid w:val="00D20C83"/>
    <w:rsid w:val="00D21EAF"/>
    <w:rsid w:val="00D227A6"/>
    <w:rsid w:val="00D22858"/>
    <w:rsid w:val="00D22B8B"/>
    <w:rsid w:val="00D2354D"/>
    <w:rsid w:val="00D236F6"/>
    <w:rsid w:val="00D23D12"/>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468"/>
    <w:rsid w:val="00D40E2C"/>
    <w:rsid w:val="00D41F8B"/>
    <w:rsid w:val="00D42EF9"/>
    <w:rsid w:val="00D4313D"/>
    <w:rsid w:val="00D432C9"/>
    <w:rsid w:val="00D432DB"/>
    <w:rsid w:val="00D4334C"/>
    <w:rsid w:val="00D43A8B"/>
    <w:rsid w:val="00D43AAC"/>
    <w:rsid w:val="00D43BF3"/>
    <w:rsid w:val="00D44ADB"/>
    <w:rsid w:val="00D455B9"/>
    <w:rsid w:val="00D4570F"/>
    <w:rsid w:val="00D45ABB"/>
    <w:rsid w:val="00D460AE"/>
    <w:rsid w:val="00D464D1"/>
    <w:rsid w:val="00D46D23"/>
    <w:rsid w:val="00D46DE8"/>
    <w:rsid w:val="00D5015C"/>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A70E7"/>
    <w:rsid w:val="00DB1163"/>
    <w:rsid w:val="00DB1443"/>
    <w:rsid w:val="00DB2569"/>
    <w:rsid w:val="00DB256E"/>
    <w:rsid w:val="00DB289A"/>
    <w:rsid w:val="00DB2D8D"/>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B12"/>
    <w:rsid w:val="00DD4D06"/>
    <w:rsid w:val="00DD5FC5"/>
    <w:rsid w:val="00DD67F7"/>
    <w:rsid w:val="00DD6842"/>
    <w:rsid w:val="00DD7682"/>
    <w:rsid w:val="00DD7898"/>
    <w:rsid w:val="00DE0010"/>
    <w:rsid w:val="00DE00C3"/>
    <w:rsid w:val="00DE0CB0"/>
    <w:rsid w:val="00DE0D7E"/>
    <w:rsid w:val="00DE1761"/>
    <w:rsid w:val="00DE2C68"/>
    <w:rsid w:val="00DE389D"/>
    <w:rsid w:val="00DE3A7D"/>
    <w:rsid w:val="00DE470A"/>
    <w:rsid w:val="00DE4723"/>
    <w:rsid w:val="00DE4815"/>
    <w:rsid w:val="00DE4E16"/>
    <w:rsid w:val="00DE5CB8"/>
    <w:rsid w:val="00DE5D2F"/>
    <w:rsid w:val="00DE6470"/>
    <w:rsid w:val="00DE69F9"/>
    <w:rsid w:val="00DE6E4D"/>
    <w:rsid w:val="00DE70E4"/>
    <w:rsid w:val="00DE72F8"/>
    <w:rsid w:val="00DE746B"/>
    <w:rsid w:val="00DE78DC"/>
    <w:rsid w:val="00DE7948"/>
    <w:rsid w:val="00DE7BB2"/>
    <w:rsid w:val="00DE7DB4"/>
    <w:rsid w:val="00DF059D"/>
    <w:rsid w:val="00DF1567"/>
    <w:rsid w:val="00DF32DA"/>
    <w:rsid w:val="00DF3CA9"/>
    <w:rsid w:val="00DF4EA9"/>
    <w:rsid w:val="00DF52B5"/>
    <w:rsid w:val="00DF54C1"/>
    <w:rsid w:val="00DF55C0"/>
    <w:rsid w:val="00DF690E"/>
    <w:rsid w:val="00DF7545"/>
    <w:rsid w:val="00E00045"/>
    <w:rsid w:val="00E01018"/>
    <w:rsid w:val="00E018EA"/>
    <w:rsid w:val="00E030D3"/>
    <w:rsid w:val="00E03977"/>
    <w:rsid w:val="00E03C4F"/>
    <w:rsid w:val="00E03C5C"/>
    <w:rsid w:val="00E04842"/>
    <w:rsid w:val="00E053F5"/>
    <w:rsid w:val="00E058C3"/>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0EE"/>
    <w:rsid w:val="00E42DF4"/>
    <w:rsid w:val="00E4310A"/>
    <w:rsid w:val="00E431E2"/>
    <w:rsid w:val="00E4376F"/>
    <w:rsid w:val="00E44285"/>
    <w:rsid w:val="00E4482E"/>
    <w:rsid w:val="00E45573"/>
    <w:rsid w:val="00E45D20"/>
    <w:rsid w:val="00E465A5"/>
    <w:rsid w:val="00E471C6"/>
    <w:rsid w:val="00E474B5"/>
    <w:rsid w:val="00E47AAF"/>
    <w:rsid w:val="00E47DA3"/>
    <w:rsid w:val="00E47E34"/>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061C"/>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2D04"/>
    <w:rsid w:val="00EB3105"/>
    <w:rsid w:val="00EB31F4"/>
    <w:rsid w:val="00EB44A1"/>
    <w:rsid w:val="00EB62DD"/>
    <w:rsid w:val="00EB69F7"/>
    <w:rsid w:val="00EB70A7"/>
    <w:rsid w:val="00EC0BC9"/>
    <w:rsid w:val="00EC0EFC"/>
    <w:rsid w:val="00EC1187"/>
    <w:rsid w:val="00EC1DC6"/>
    <w:rsid w:val="00EC300F"/>
    <w:rsid w:val="00EC3C46"/>
    <w:rsid w:val="00EC3EFA"/>
    <w:rsid w:val="00EC6A12"/>
    <w:rsid w:val="00ED0387"/>
    <w:rsid w:val="00ED0E00"/>
    <w:rsid w:val="00ED0F2E"/>
    <w:rsid w:val="00ED0F4F"/>
    <w:rsid w:val="00ED0FB6"/>
    <w:rsid w:val="00ED306E"/>
    <w:rsid w:val="00ED37A8"/>
    <w:rsid w:val="00ED4C07"/>
    <w:rsid w:val="00ED59E6"/>
    <w:rsid w:val="00ED6600"/>
    <w:rsid w:val="00ED7768"/>
    <w:rsid w:val="00ED7F89"/>
    <w:rsid w:val="00EE270B"/>
    <w:rsid w:val="00EE2C90"/>
    <w:rsid w:val="00EE308B"/>
    <w:rsid w:val="00EE3A65"/>
    <w:rsid w:val="00EE42F6"/>
    <w:rsid w:val="00EE49E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1986"/>
    <w:rsid w:val="00F02359"/>
    <w:rsid w:val="00F028EC"/>
    <w:rsid w:val="00F0291D"/>
    <w:rsid w:val="00F0309C"/>
    <w:rsid w:val="00F031C2"/>
    <w:rsid w:val="00F03275"/>
    <w:rsid w:val="00F0350C"/>
    <w:rsid w:val="00F052E9"/>
    <w:rsid w:val="00F0564A"/>
    <w:rsid w:val="00F05EC3"/>
    <w:rsid w:val="00F06A88"/>
    <w:rsid w:val="00F10096"/>
    <w:rsid w:val="00F11187"/>
    <w:rsid w:val="00F11D10"/>
    <w:rsid w:val="00F12A42"/>
    <w:rsid w:val="00F12A94"/>
    <w:rsid w:val="00F130E0"/>
    <w:rsid w:val="00F1499D"/>
    <w:rsid w:val="00F1507A"/>
    <w:rsid w:val="00F15BD5"/>
    <w:rsid w:val="00F15E74"/>
    <w:rsid w:val="00F166BA"/>
    <w:rsid w:val="00F16D63"/>
    <w:rsid w:val="00F2111D"/>
    <w:rsid w:val="00F21195"/>
    <w:rsid w:val="00F2126F"/>
    <w:rsid w:val="00F212AC"/>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3D"/>
    <w:rsid w:val="00F43D74"/>
    <w:rsid w:val="00F46960"/>
    <w:rsid w:val="00F469DD"/>
    <w:rsid w:val="00F46EBF"/>
    <w:rsid w:val="00F4789E"/>
    <w:rsid w:val="00F502D8"/>
    <w:rsid w:val="00F507BF"/>
    <w:rsid w:val="00F50BCF"/>
    <w:rsid w:val="00F50FAF"/>
    <w:rsid w:val="00F52032"/>
    <w:rsid w:val="00F5261F"/>
    <w:rsid w:val="00F52855"/>
    <w:rsid w:val="00F53311"/>
    <w:rsid w:val="00F5400E"/>
    <w:rsid w:val="00F54042"/>
    <w:rsid w:val="00F55191"/>
    <w:rsid w:val="00F55ED9"/>
    <w:rsid w:val="00F56304"/>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4D8"/>
    <w:rsid w:val="00F658A0"/>
    <w:rsid w:val="00F6594A"/>
    <w:rsid w:val="00F65BFC"/>
    <w:rsid w:val="00F66377"/>
    <w:rsid w:val="00F665A7"/>
    <w:rsid w:val="00F67AB0"/>
    <w:rsid w:val="00F67B8C"/>
    <w:rsid w:val="00F7040A"/>
    <w:rsid w:val="00F71631"/>
    <w:rsid w:val="00F718BD"/>
    <w:rsid w:val="00F72383"/>
    <w:rsid w:val="00F72DAB"/>
    <w:rsid w:val="00F73697"/>
    <w:rsid w:val="00F73B38"/>
    <w:rsid w:val="00F73D74"/>
    <w:rsid w:val="00F741F0"/>
    <w:rsid w:val="00F744C6"/>
    <w:rsid w:val="00F7471A"/>
    <w:rsid w:val="00F7557A"/>
    <w:rsid w:val="00F75B47"/>
    <w:rsid w:val="00F761F0"/>
    <w:rsid w:val="00F767B8"/>
    <w:rsid w:val="00F76F94"/>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7B"/>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A7FEC"/>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4A7"/>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09A2"/>
    <w:rsid w:val="00FE2DF5"/>
    <w:rsid w:val="00FE31CF"/>
    <w:rsid w:val="00FE3848"/>
    <w:rsid w:val="00FE3F49"/>
    <w:rsid w:val="00FE4D09"/>
    <w:rsid w:val="00FE617E"/>
    <w:rsid w:val="00FE64D6"/>
    <w:rsid w:val="00FE743D"/>
    <w:rsid w:val="00FE7F0C"/>
    <w:rsid w:val="00FF0054"/>
    <w:rsid w:val="00FF069D"/>
    <w:rsid w:val="00FF16BD"/>
    <w:rsid w:val="00FF1830"/>
    <w:rsid w:val="00FF199C"/>
    <w:rsid w:val="00FF2464"/>
    <w:rsid w:val="00FF2D8A"/>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EA4644"/>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qFormat/>
    <w:rsid w:val="002E1EDD"/>
    <w:pPr>
      <w:keepNext/>
      <w:tabs>
        <w:tab w:val="num" w:pos="0"/>
      </w:tabs>
      <w:suppressAutoHyphens/>
      <w:spacing w:before="240" w:after="60"/>
      <w:ind w:left="864" w:hanging="864"/>
      <w:outlineLvl w:val="3"/>
    </w:pPr>
    <w:rPr>
      <w:rFonts w:ascii="Times New Roman" w:hAnsi="Times New Roman"/>
      <w:b/>
      <w:bCs/>
      <w:sz w:val="28"/>
      <w:szCs w:val="28"/>
      <w:lang w:val="es-ES" w:eastAsia="ar-SA"/>
    </w:rPr>
  </w:style>
  <w:style w:type="paragraph" w:styleId="Ttulo5">
    <w:name w:val="heading 5"/>
    <w:basedOn w:val="Normal"/>
    <w:next w:val="Normal"/>
    <w:link w:val="Ttulo5Car"/>
    <w:qFormat/>
    <w:rsid w:val="002E1EDD"/>
    <w:pPr>
      <w:tabs>
        <w:tab w:val="num" w:pos="0"/>
      </w:tabs>
      <w:suppressAutoHyphens/>
      <w:spacing w:before="240" w:after="60"/>
      <w:ind w:left="1008" w:hanging="1008"/>
      <w:outlineLvl w:val="4"/>
    </w:pPr>
    <w:rPr>
      <w:rFonts w:ascii="Times New Roman" w:hAnsi="Times New Roman"/>
      <w:b/>
      <w:bCs/>
      <w:i/>
      <w:iCs/>
      <w:sz w:val="26"/>
      <w:szCs w:val="26"/>
      <w:lang w:val="es-ES" w:eastAsia="ar-SA"/>
    </w:rPr>
  </w:style>
  <w:style w:type="paragraph" w:styleId="Ttulo6">
    <w:name w:val="heading 6"/>
    <w:basedOn w:val="Normal"/>
    <w:next w:val="Normal"/>
    <w:link w:val="Ttulo6Car"/>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basedOn w:val="Normal"/>
    <w:link w:val="TextonotapieCar"/>
    <w:rsid w:val="000A5FBD"/>
    <w:rPr>
      <w:sz w:val="20"/>
    </w:rPr>
  </w:style>
  <w:style w:type="character" w:customStyle="1" w:styleId="TextonotapieCar">
    <w:name w:val="Texto nota pie Car"/>
    <w:link w:val="Textonotapie"/>
    <w:rsid w:val="000A5FBD"/>
    <w:rPr>
      <w:rFonts w:ascii="Arial" w:eastAsia="Times New Roman" w:hAnsi="Arial"/>
      <w:lang w:val="es-ES_tradnl" w:eastAsia="es-ES"/>
    </w:rPr>
  </w:style>
  <w:style w:type="character" w:styleId="Refdenotaalpie">
    <w:name w:val="footnote reference"/>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ED7768"/>
    <w:rPr>
      <w:sz w:val="16"/>
      <w:szCs w:val="16"/>
    </w:rPr>
  </w:style>
  <w:style w:type="paragraph" w:styleId="Asuntodelcomentario">
    <w:name w:val="annotation subject"/>
    <w:basedOn w:val="Textocomentario"/>
    <w:next w:val="Textocomentario"/>
    <w:link w:val="AsuntodelcomentarioCar"/>
    <w:uiPriority w:val="99"/>
    <w:semiHidden/>
    <w:unhideWhenUsed/>
    <w:rsid w:val="00ED7768"/>
    <w:rPr>
      <w:b/>
      <w:bCs/>
    </w:rPr>
  </w:style>
  <w:style w:type="character" w:customStyle="1" w:styleId="AsuntodelcomentarioCar">
    <w:name w:val="Asunto del comentario Car"/>
    <w:basedOn w:val="TextocomentarioCar"/>
    <w:link w:val="Asuntodelcomentario"/>
    <w:uiPriority w:val="99"/>
    <w:semiHidden/>
    <w:rsid w:val="00ED7768"/>
    <w:rPr>
      <w:rFonts w:ascii="Arial" w:eastAsia="Times New Roman" w:hAnsi="Arial"/>
      <w:b/>
      <w:bCs/>
      <w:lang w:val="es-ES_tradnl" w:eastAsia="es-E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12246E"/>
    <w:rPr>
      <w:rFonts w:ascii="Arial" w:eastAsia="Times New Roman" w:hAnsi="Arial"/>
      <w:sz w:val="22"/>
      <w:lang w:val="es-ES_tradnl" w:eastAsia="es-ES"/>
    </w:rPr>
  </w:style>
  <w:style w:type="paragraph" w:styleId="NormalWeb">
    <w:name w:val="Normal (Web)"/>
    <w:basedOn w:val="Normal"/>
    <w:uiPriority w:val="99"/>
    <w:unhideWhenUsed/>
    <w:rsid w:val="007B3331"/>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921B2"/>
    <w:rPr>
      <w:b/>
      <w:bCs/>
    </w:rPr>
  </w:style>
  <w:style w:type="character" w:customStyle="1" w:styleId="Ttulo4Car">
    <w:name w:val="Título 4 Car"/>
    <w:basedOn w:val="Fuentedeprrafopredeter"/>
    <w:link w:val="Ttulo4"/>
    <w:rsid w:val="002E1EDD"/>
    <w:rPr>
      <w:rFonts w:ascii="Times New Roman" w:eastAsia="Times New Roman" w:hAnsi="Times New Roman"/>
      <w:b/>
      <w:bCs/>
      <w:sz w:val="28"/>
      <w:szCs w:val="28"/>
      <w:lang w:val="es-ES" w:eastAsia="ar-SA"/>
    </w:rPr>
  </w:style>
  <w:style w:type="character" w:customStyle="1" w:styleId="Ttulo5Car">
    <w:name w:val="Título 5 Car"/>
    <w:basedOn w:val="Fuentedeprrafopredeter"/>
    <w:link w:val="Ttulo5"/>
    <w:rsid w:val="002E1EDD"/>
    <w:rPr>
      <w:rFonts w:ascii="Times New Roman" w:eastAsia="Times New Roman" w:hAnsi="Times New Roman"/>
      <w:b/>
      <w:bCs/>
      <w:i/>
      <w:iCs/>
      <w:sz w:val="26"/>
      <w:szCs w:val="26"/>
      <w:lang w:val="es-ES" w:eastAsia="ar-SA"/>
    </w:rPr>
  </w:style>
  <w:style w:type="paragraph" w:customStyle="1" w:styleId="Default">
    <w:name w:val="Default"/>
    <w:rsid w:val="004F390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47">
      <w:bodyDiv w:val="1"/>
      <w:marLeft w:val="0"/>
      <w:marRight w:val="0"/>
      <w:marTop w:val="0"/>
      <w:marBottom w:val="0"/>
      <w:divBdr>
        <w:top w:val="none" w:sz="0" w:space="0" w:color="auto"/>
        <w:left w:val="none" w:sz="0" w:space="0" w:color="auto"/>
        <w:bottom w:val="none" w:sz="0" w:space="0" w:color="auto"/>
        <w:right w:val="none" w:sz="0" w:space="0" w:color="auto"/>
      </w:divBdr>
    </w:div>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0764394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373188178">
      <w:bodyDiv w:val="1"/>
      <w:marLeft w:val="0"/>
      <w:marRight w:val="0"/>
      <w:marTop w:val="0"/>
      <w:marBottom w:val="0"/>
      <w:divBdr>
        <w:top w:val="none" w:sz="0" w:space="0" w:color="auto"/>
        <w:left w:val="none" w:sz="0" w:space="0" w:color="auto"/>
        <w:bottom w:val="none" w:sz="0" w:space="0" w:color="auto"/>
        <w:right w:val="none" w:sz="0" w:space="0" w:color="auto"/>
      </w:divBdr>
    </w:div>
    <w:div w:id="1522010674">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C3D30-7108-4657-81F6-D96BF112EDAE}">
  <ds:schemaRefs>
    <ds:schemaRef ds:uri="http://www.w3.org/XML/1998/namespace"/>
    <ds:schemaRef ds:uri="http://purl.org/dc/dcmitype/"/>
    <ds:schemaRef ds:uri="e9edc6da-80fb-449f-973a-cdb425173cc6"/>
    <ds:schemaRef ds:uri="http://schemas.microsoft.com/office/2006/metadata/properties"/>
    <ds:schemaRef ds:uri="d285cd39-e139-4fac-9d3e-3acac271c797"/>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4.xml><?xml version="1.0" encoding="utf-8"?>
<ds:datastoreItem xmlns:ds="http://schemas.openxmlformats.org/officeDocument/2006/customXml" ds:itemID="{219A7A29-9B18-4305-9144-ADD60F0B2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3055</Characters>
  <Application>Microsoft Office Word</Application>
  <DocSecurity>4</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3603</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Martha Patricia Rincón Méndez</cp:lastModifiedBy>
  <cp:revision>2</cp:revision>
  <cp:lastPrinted>2022-03-07T17:26:00Z</cp:lastPrinted>
  <dcterms:created xsi:type="dcterms:W3CDTF">2022-03-24T20:09:00Z</dcterms:created>
  <dcterms:modified xsi:type="dcterms:W3CDTF">2022-03-24T20:09:00Z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