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7337"/>
      </w:tblGrid>
      <w:tr w:rsidR="00C51C64" w:rsidRPr="009E2EEB" w14:paraId="4CFDD73E" w14:textId="77777777" w:rsidTr="006717D0">
        <w:trPr>
          <w:trHeight w:val="16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7683B" w14:textId="3932B2B8" w:rsidR="00C51C64" w:rsidRPr="009E2EEB" w:rsidRDefault="00C51C64" w:rsidP="00A82676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bookmarkStart w:id="0" w:name="_GoBack"/>
            <w:bookmarkEnd w:id="0"/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>Proceso</w:t>
            </w: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:   </w:t>
            </w:r>
            <w:r w:rsidRPr="009E2EEB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6E2E" w14:textId="6BEFF656" w:rsidR="00C51C64" w:rsidRPr="009E2EEB" w:rsidRDefault="00C51C64" w:rsidP="009E2EEB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 </w:t>
            </w:r>
          </w:p>
        </w:tc>
      </w:tr>
      <w:tr w:rsidR="00C51C64" w:rsidRPr="009E2EEB" w14:paraId="4BF8CC04" w14:textId="77777777" w:rsidTr="006717D0">
        <w:trPr>
          <w:trHeight w:val="368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73B2B" w14:textId="7B6C7805" w:rsidR="00C51C64" w:rsidRPr="009E2EEB" w:rsidRDefault="00C51C64" w:rsidP="00A82676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Investigado</w:t>
            </w:r>
            <w:r w:rsidR="009E2EEB"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 xml:space="preserve"> (s)</w:t>
            </w: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:</w:t>
            </w: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>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ABB2" w14:textId="6FCA2678" w:rsidR="00C51C64" w:rsidRPr="009E2EEB" w:rsidRDefault="00C51C64" w:rsidP="009E2EEB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</w:tr>
      <w:tr w:rsidR="00C51C64" w:rsidRPr="009E2EEB" w14:paraId="3BEF7E08" w14:textId="77777777" w:rsidTr="006717D0">
        <w:trPr>
          <w:trHeight w:val="7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0FF6" w14:textId="0B4554CD" w:rsidR="00C51C64" w:rsidRPr="009E2EEB" w:rsidRDefault="00FC5D03" w:rsidP="00A82676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C</w:t>
            </w:r>
            <w:r w:rsidR="00C51C64"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argo</w:t>
            </w:r>
            <w:r w:rsidR="009E2EEB"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 xml:space="preserve"> (s)</w:t>
            </w:r>
            <w:r w:rsidR="00C51C64"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: 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F694" w14:textId="657DDE95" w:rsidR="00C51C64" w:rsidRPr="009E2EEB" w:rsidRDefault="00C51C64" w:rsidP="00A82676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</w:p>
        </w:tc>
      </w:tr>
      <w:tr w:rsidR="00C51C64" w:rsidRPr="009E2EEB" w14:paraId="2D70DB9F" w14:textId="77777777" w:rsidTr="006717D0">
        <w:trPr>
          <w:trHeight w:val="6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D2E5" w14:textId="77777777" w:rsidR="00C51C64" w:rsidRPr="009E2EEB" w:rsidRDefault="00C51C64" w:rsidP="00A82676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Origen: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17ACC" w14:textId="77777777" w:rsidR="00C51C64" w:rsidRPr="009E2EEB" w:rsidRDefault="00C51C64" w:rsidP="00A82676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</w:tr>
      <w:tr w:rsidR="002E230B" w:rsidRPr="009E2EEB" w14:paraId="7B12D3FB" w14:textId="77777777" w:rsidTr="006717D0">
        <w:trPr>
          <w:trHeight w:val="6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E9C3" w14:textId="0E8FECFA" w:rsidR="002E230B" w:rsidRPr="002E230B" w:rsidRDefault="002E230B" w:rsidP="00A82676">
            <w:pPr>
              <w:spacing w:line="276" w:lineRule="auto"/>
              <w:rPr>
                <w:rFonts w:cs="Arial"/>
                <w:b/>
                <w:bCs/>
                <w:szCs w:val="22"/>
                <w:bdr w:val="none" w:sz="0" w:space="0" w:color="auto" w:frame="1"/>
                <w:lang w:val="es-ES" w:eastAsia="es-CO"/>
              </w:rPr>
            </w:pPr>
            <w:r w:rsidRPr="002E230B">
              <w:rPr>
                <w:rFonts w:cs="Arial"/>
                <w:b/>
                <w:szCs w:val="22"/>
                <w:bdr w:val="none" w:sz="0" w:space="0" w:color="auto" w:frame="1"/>
                <w:lang w:val="es-ES" w:eastAsia="es-CO"/>
              </w:rPr>
              <w:t>Entidad</w:t>
            </w:r>
            <w:r>
              <w:rPr>
                <w:rFonts w:cs="Arial"/>
                <w:b/>
                <w:szCs w:val="22"/>
                <w:bdr w:val="none" w:sz="0" w:space="0" w:color="auto" w:frame="1"/>
                <w:lang w:val="es-ES" w:eastAsia="es-CO"/>
              </w:rPr>
              <w:t>: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BE92" w14:textId="7442A284" w:rsidR="002E230B" w:rsidRPr="009E2EEB" w:rsidRDefault="002E230B" w:rsidP="00A82676">
            <w:pPr>
              <w:spacing w:line="276" w:lineRule="auto"/>
              <w:jc w:val="both"/>
              <w:rPr>
                <w:rFonts w:cs="Arial"/>
                <w:szCs w:val="22"/>
                <w:bdr w:val="none" w:sz="0" w:space="0" w:color="auto" w:frame="1"/>
                <w:lang w:eastAsia="es-CO"/>
              </w:rPr>
            </w:pPr>
            <w:r w:rsidRPr="009E2EE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Contraloría de Bogotá</w:t>
            </w:r>
            <w:r w:rsidR="007A50B2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 xml:space="preserve">, </w:t>
            </w:r>
            <w:r w:rsidRPr="009E2EE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D.</w:t>
            </w:r>
            <w:r w:rsidR="007A50B2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 xml:space="preserve"> </w:t>
            </w:r>
            <w:r w:rsidRPr="009E2EE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C. </w:t>
            </w:r>
          </w:p>
        </w:tc>
      </w:tr>
      <w:tr w:rsidR="00C51C64" w:rsidRPr="009E2EEB" w14:paraId="5B1BD9A4" w14:textId="77777777" w:rsidTr="006717D0">
        <w:trPr>
          <w:trHeight w:val="282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631BC" w14:textId="77777777" w:rsidR="00C51C64" w:rsidRPr="009E2EEB" w:rsidRDefault="00C51C64" w:rsidP="00A82676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Fecha hechos: 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E45E" w14:textId="20299081" w:rsidR="00C51C64" w:rsidRPr="009E2EEB" w:rsidRDefault="00C51C64" w:rsidP="00A82676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</w:p>
        </w:tc>
      </w:tr>
      <w:tr w:rsidR="00C51C64" w:rsidRPr="009E2EEB" w14:paraId="6D834223" w14:textId="77777777" w:rsidTr="006717D0">
        <w:trPr>
          <w:trHeight w:val="32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4D35" w14:textId="77777777" w:rsidR="00C51C64" w:rsidRPr="009E2EEB" w:rsidRDefault="00C51C64" w:rsidP="00A82676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Hechos:    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3C1ED" w14:textId="7FF070D6" w:rsidR="00C51C64" w:rsidRPr="009E2EEB" w:rsidRDefault="00F93196" w:rsidP="00A82676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>
              <w:rPr>
                <w:rFonts w:cs="Arial"/>
                <w:szCs w:val="22"/>
                <w:bdr w:val="none" w:sz="0" w:space="0" w:color="auto" w:frame="1"/>
                <w:lang w:val="es-ES" w:eastAsia="es-CO"/>
              </w:rPr>
              <w:t>Presuntas irregularidades. (B</w:t>
            </w:r>
            <w:r w:rsidR="009E2EEB" w:rsidRPr="009E2EEB">
              <w:rPr>
                <w:rFonts w:cs="Arial"/>
                <w:szCs w:val="22"/>
                <w:bdr w:val="none" w:sz="0" w:space="0" w:color="auto" w:frame="1"/>
                <w:lang w:val="es-ES" w:eastAsia="es-CO"/>
              </w:rPr>
              <w:t>reve descripción de los hechos)</w:t>
            </w:r>
          </w:p>
        </w:tc>
      </w:tr>
      <w:tr w:rsidR="00C51C64" w:rsidRPr="009E2EEB" w14:paraId="24E48AF0" w14:textId="77777777" w:rsidTr="006717D0">
        <w:trPr>
          <w:trHeight w:val="333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D3CE3" w14:textId="77777777" w:rsidR="00C51C64" w:rsidRPr="009E2EEB" w:rsidRDefault="00C51C64" w:rsidP="00A82676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Asunto:          </w:t>
            </w:r>
          </w:p>
          <w:p w14:paraId="4865BA30" w14:textId="77777777" w:rsidR="00C51C64" w:rsidRPr="009E2EEB" w:rsidRDefault="00C51C64" w:rsidP="00A82676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4A898" w14:textId="2890E657" w:rsidR="00C51C64" w:rsidRPr="009E2EEB" w:rsidRDefault="00C51C64" w:rsidP="00A82676">
            <w:pPr>
              <w:spacing w:line="276" w:lineRule="auto"/>
              <w:rPr>
                <w:rFonts w:cs="Arial"/>
                <w:szCs w:val="22"/>
                <w:lang w:val="es-ES" w:eastAsia="es-CO"/>
              </w:rPr>
            </w:pPr>
            <w:r w:rsidRPr="009E2EEB">
              <w:rPr>
                <w:rFonts w:cs="Arial"/>
                <w:szCs w:val="22"/>
                <w:bdr w:val="none" w:sz="0" w:space="0" w:color="auto" w:frame="1"/>
                <w:lang w:eastAsia="es-CO"/>
              </w:rPr>
              <w:t xml:space="preserve">Auto </w:t>
            </w:r>
            <w:r w:rsidR="009E2EEB" w:rsidRPr="009E2EE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i</w:t>
            </w:r>
            <w:r w:rsidRPr="009E2EE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mpedimento</w:t>
            </w:r>
            <w:r w:rsidR="009E2EEB">
              <w:rPr>
                <w:rFonts w:cs="Arial"/>
                <w:szCs w:val="22"/>
                <w:bdr w:val="none" w:sz="0" w:space="0" w:color="auto" w:frame="1"/>
                <w:lang w:val="es-ES" w:eastAsia="es-CO"/>
              </w:rPr>
              <w:t xml:space="preserve"> ( Artículo 104 y 107 de la Ley 1952 de 2019)</w:t>
            </w:r>
          </w:p>
        </w:tc>
      </w:tr>
    </w:tbl>
    <w:p w14:paraId="6EB2EA1C" w14:textId="77777777" w:rsidR="00C51C64" w:rsidRDefault="00C51C64" w:rsidP="00A82676">
      <w:pPr>
        <w:spacing w:line="276" w:lineRule="auto"/>
        <w:jc w:val="both"/>
        <w:rPr>
          <w:rFonts w:cs="Arial"/>
          <w:color w:val="0D0D0D"/>
          <w:sz w:val="24"/>
          <w:szCs w:val="24"/>
        </w:rPr>
      </w:pPr>
    </w:p>
    <w:p w14:paraId="3D10111F" w14:textId="7AA579D9" w:rsidR="00541F5A" w:rsidRPr="00541F5A" w:rsidRDefault="00541F5A" w:rsidP="00541F5A">
      <w:pPr>
        <w:spacing w:line="276" w:lineRule="auto"/>
        <w:jc w:val="both"/>
        <w:rPr>
          <w:rFonts w:eastAsia="Calibri" w:cs="Arial"/>
          <w:color w:val="0D0D0D"/>
          <w:sz w:val="24"/>
          <w:szCs w:val="24"/>
          <w:lang w:val="es-419" w:eastAsia="en-US"/>
        </w:rPr>
      </w:pPr>
      <w:r w:rsidRPr="00541F5A">
        <w:rPr>
          <w:rFonts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El Jefe de la Oficina de Asuntos Disciplinarios de la Contraloría de Bogotá, D.C.,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> en uso de las atribuciones conferidas en 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los artículos 83,84, 93</w:t>
      </w:r>
      <w:r w:rsidRPr="00541F5A">
        <w:rPr>
          <w:rStyle w:val="Refdenotaalpie"/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footnoteReference w:id="1"/>
      </w:r>
      <w:r w:rsidR="009E2EEB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, 104</w:t>
      </w:r>
      <w:r w:rsidR="009E2EEB">
        <w:rPr>
          <w:rStyle w:val="Refdenotaalpie"/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footnoteReference w:id="2"/>
      </w:r>
      <w:r w:rsidR="009E2EEB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y 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107</w:t>
      </w:r>
      <w:r w:rsidR="008F6450">
        <w:rPr>
          <w:rStyle w:val="Refdenotaalpie"/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footnoteReference w:id="3"/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de la Ley 1952 de 2019</w:t>
      </w:r>
      <w:r w:rsidRPr="00541F5A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s-419"/>
        </w:rPr>
        <w:t>, en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> concordancia con el artículo 34 del Acuerdo 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N° 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>658 de 2016, modificado parcialmente por el Acuerdo 664 de 2017, expedidos por el Concejo de Bogotá,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 y la Resolución Reglamentaria N°. xxxxx, dispone </w:t>
      </w:r>
      <w:r w:rsidRPr="00541F5A">
        <w:rPr>
          <w:rFonts w:eastAsia="Calibri" w:cs="Arial"/>
          <w:sz w:val="24"/>
          <w:szCs w:val="24"/>
          <w:lang w:val="es-419" w:eastAsia="es-CO"/>
        </w:rPr>
        <w:t>a</w:t>
      </w:r>
      <w:r w:rsidRPr="00541F5A">
        <w:rPr>
          <w:rFonts w:eastAsia="Calibri" w:cs="Arial"/>
          <w:sz w:val="24"/>
          <w:szCs w:val="24"/>
          <w:lang w:val="es-419" w:eastAsia="en-US"/>
        </w:rPr>
        <w:t xml:space="preserve"> </w:t>
      </w:r>
      <w:r w:rsidRPr="00541F5A">
        <w:rPr>
          <w:rFonts w:eastAsia="Calibri" w:cs="Arial"/>
          <w:color w:val="0D0D0D"/>
          <w:sz w:val="24"/>
          <w:szCs w:val="24"/>
          <w:lang w:val="es-419" w:eastAsia="en-US"/>
        </w:rPr>
        <w:t>pronunciarse sobre el impedimento dentro de las diligencias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radicadas bajo el N</w:t>
      </w:r>
      <w:r w:rsidRPr="009E2EEB">
        <w:rPr>
          <w:rFonts w:cs="Arial"/>
          <w:i/>
          <w:sz w:val="24"/>
          <w:szCs w:val="24"/>
          <w:bdr w:val="none" w:sz="0" w:space="0" w:color="auto" w:frame="1"/>
          <w:shd w:val="clear" w:color="auto" w:fill="FFFFFF"/>
          <w:lang w:val="es-419"/>
        </w:rPr>
        <w:t>°</w:t>
      </w:r>
      <w:r w:rsidR="009E2EEB">
        <w:rPr>
          <w:rFonts w:cs="Arial"/>
          <w:i/>
          <w:sz w:val="24"/>
          <w:szCs w:val="24"/>
          <w:bdr w:val="none" w:sz="0" w:space="0" w:color="auto" w:frame="1"/>
          <w:shd w:val="clear" w:color="auto" w:fill="FFFFFF"/>
          <w:lang w:val="es-ES"/>
        </w:rPr>
        <w:t xml:space="preserve"> </w:t>
      </w:r>
      <w:r w:rsidRPr="009E2EEB">
        <w:rPr>
          <w:rFonts w:cs="Arial"/>
          <w:i/>
          <w:sz w:val="24"/>
          <w:szCs w:val="24"/>
          <w:bdr w:val="none" w:sz="0" w:space="0" w:color="auto" w:frame="1"/>
          <w:shd w:val="clear" w:color="auto" w:fill="FFFFFF"/>
          <w:lang w:val="es-419"/>
        </w:rPr>
        <w:t>( señalar el número del expediente disciplinario),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</w:t>
      </w:r>
      <w:r w:rsidRPr="00541F5A">
        <w:rPr>
          <w:rFonts w:eastAsia="Calibri" w:cs="Arial"/>
          <w:color w:val="0D0D0D"/>
          <w:sz w:val="24"/>
          <w:szCs w:val="24"/>
          <w:lang w:val="es-419" w:eastAsia="en-US"/>
        </w:rPr>
        <w:t>con base en los siguientes:</w:t>
      </w:r>
    </w:p>
    <w:p w14:paraId="6BD780D5" w14:textId="77777777" w:rsidR="008F6450" w:rsidRPr="008F6450" w:rsidRDefault="008F6450" w:rsidP="008F6450">
      <w:pPr>
        <w:pStyle w:val="Textoindependiente"/>
        <w:tabs>
          <w:tab w:val="clear" w:pos="-1440"/>
          <w:tab w:val="clear" w:pos="-720"/>
        </w:tabs>
        <w:suppressAutoHyphens w:val="0"/>
        <w:rPr>
          <w:rFonts w:cs="Arial"/>
          <w:b/>
          <w:color w:val="000000"/>
          <w:sz w:val="24"/>
          <w:szCs w:val="24"/>
          <w:lang w:val="es-ES"/>
        </w:rPr>
      </w:pPr>
    </w:p>
    <w:p w14:paraId="435102A9" w14:textId="77777777" w:rsidR="008F6450" w:rsidRPr="008F6450" w:rsidRDefault="008F6450" w:rsidP="008F6450">
      <w:pPr>
        <w:pStyle w:val="Textoindependiente"/>
        <w:tabs>
          <w:tab w:val="clear" w:pos="-1440"/>
          <w:tab w:val="clear" w:pos="-720"/>
        </w:tabs>
        <w:suppressAutoHyphens w:val="0"/>
        <w:jc w:val="center"/>
        <w:rPr>
          <w:rFonts w:cs="Arial"/>
          <w:b/>
          <w:color w:val="000000"/>
          <w:sz w:val="24"/>
          <w:szCs w:val="24"/>
          <w:lang w:val="es-ES"/>
        </w:rPr>
      </w:pPr>
      <w:r w:rsidRPr="008F6450">
        <w:rPr>
          <w:rFonts w:cs="Arial"/>
          <w:b/>
          <w:color w:val="000000"/>
          <w:sz w:val="24"/>
          <w:szCs w:val="24"/>
          <w:lang w:val="es-ES"/>
        </w:rPr>
        <w:t>ANTECEDENTES</w:t>
      </w:r>
    </w:p>
    <w:p w14:paraId="15DFEE0E" w14:textId="77777777" w:rsidR="008F6450" w:rsidRDefault="008F6450" w:rsidP="008F6450">
      <w:pPr>
        <w:pStyle w:val="Textoindependiente"/>
        <w:rPr>
          <w:rFonts w:cs="Arial"/>
          <w:sz w:val="24"/>
          <w:szCs w:val="24"/>
        </w:rPr>
      </w:pPr>
    </w:p>
    <w:p w14:paraId="5231049D" w14:textId="415D8BFD" w:rsidR="008F6450" w:rsidRDefault="008F6450" w:rsidP="008F6450">
      <w:pPr>
        <w:pStyle w:val="Textoindependiente"/>
        <w:rPr>
          <w:rFonts w:cs="Arial"/>
          <w:i/>
          <w:sz w:val="24"/>
          <w:szCs w:val="24"/>
          <w:lang w:val="es-419"/>
        </w:rPr>
      </w:pPr>
      <w:r>
        <w:rPr>
          <w:rFonts w:cs="Arial"/>
          <w:i/>
          <w:sz w:val="24"/>
          <w:szCs w:val="24"/>
          <w:lang w:val="es-419"/>
        </w:rPr>
        <w:t>(Incluir hechos, antecedentes y trámite procesal hasta el momento de la solicitud de impedimento)</w:t>
      </w:r>
    </w:p>
    <w:p w14:paraId="0AC143CA" w14:textId="77777777" w:rsidR="008F6450" w:rsidRPr="008F6450" w:rsidRDefault="008F6450" w:rsidP="008F6450">
      <w:pPr>
        <w:pStyle w:val="Textoindependiente"/>
        <w:rPr>
          <w:rFonts w:cs="Arial"/>
          <w:i/>
          <w:sz w:val="24"/>
          <w:szCs w:val="24"/>
          <w:lang w:val="es-419"/>
        </w:rPr>
      </w:pPr>
    </w:p>
    <w:p w14:paraId="2E96E00A" w14:textId="77777777" w:rsidR="008F6450" w:rsidRPr="008F6450" w:rsidRDefault="008F6450" w:rsidP="008F6450">
      <w:pPr>
        <w:pStyle w:val="Textoindependiente"/>
        <w:tabs>
          <w:tab w:val="clear" w:pos="-1440"/>
          <w:tab w:val="clear" w:pos="-720"/>
          <w:tab w:val="left" w:pos="0"/>
        </w:tabs>
        <w:suppressAutoHyphens w:val="0"/>
        <w:jc w:val="center"/>
        <w:rPr>
          <w:rFonts w:cs="Arial"/>
          <w:b/>
          <w:sz w:val="24"/>
          <w:szCs w:val="24"/>
        </w:rPr>
      </w:pPr>
      <w:r w:rsidRPr="008F6450">
        <w:rPr>
          <w:rFonts w:cs="Arial"/>
          <w:b/>
          <w:sz w:val="24"/>
          <w:szCs w:val="24"/>
        </w:rPr>
        <w:t>FUNDAMENTOS DEL IMPEDIMENTO</w:t>
      </w:r>
    </w:p>
    <w:p w14:paraId="6D1DAB28" w14:textId="77777777" w:rsidR="008F6450" w:rsidRPr="008F6450" w:rsidRDefault="008F6450" w:rsidP="008F6450">
      <w:pPr>
        <w:pStyle w:val="Textoindependiente"/>
        <w:tabs>
          <w:tab w:val="left" w:pos="0"/>
        </w:tabs>
        <w:ind w:left="1080"/>
        <w:rPr>
          <w:rFonts w:cs="Arial"/>
          <w:b/>
          <w:sz w:val="24"/>
          <w:szCs w:val="24"/>
        </w:rPr>
      </w:pPr>
    </w:p>
    <w:p w14:paraId="263C2155" w14:textId="4F7F705F" w:rsidR="008F6450" w:rsidRDefault="008F6450" w:rsidP="008F6450">
      <w:pPr>
        <w:pStyle w:val="Textoindependiente"/>
        <w:rPr>
          <w:rFonts w:cs="Arial"/>
          <w:i/>
          <w:sz w:val="24"/>
          <w:szCs w:val="24"/>
          <w:lang w:val="es-419"/>
        </w:rPr>
      </w:pPr>
      <w:r>
        <w:rPr>
          <w:rFonts w:cs="Arial"/>
          <w:i/>
          <w:sz w:val="24"/>
          <w:szCs w:val="24"/>
          <w:lang w:val="es-419"/>
        </w:rPr>
        <w:t>(Relacionar el escrito con radicado a través del cual llegó el impedimento, quien lo presenta y el resumen de los fundamentos del impedimento)</w:t>
      </w:r>
    </w:p>
    <w:p w14:paraId="492B331B" w14:textId="77777777" w:rsidR="00541F5A" w:rsidRPr="008F6450" w:rsidRDefault="00541F5A" w:rsidP="00A82676">
      <w:pPr>
        <w:spacing w:line="276" w:lineRule="auto"/>
        <w:jc w:val="both"/>
        <w:rPr>
          <w:rFonts w:eastAsia="Calibri" w:cs="Arial"/>
          <w:b/>
          <w:sz w:val="24"/>
          <w:szCs w:val="24"/>
          <w:lang w:eastAsia="en-US"/>
        </w:rPr>
      </w:pPr>
    </w:p>
    <w:p w14:paraId="5A52D4DE" w14:textId="77777777" w:rsidR="009E6EE7" w:rsidRPr="009E6EE7" w:rsidRDefault="009E6EE7" w:rsidP="00A82676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9E6EE7">
        <w:rPr>
          <w:rFonts w:eastAsia="Calibri" w:cs="Arial"/>
          <w:b/>
          <w:sz w:val="24"/>
          <w:szCs w:val="24"/>
          <w:lang w:val="es-CO" w:eastAsia="en-US"/>
        </w:rPr>
        <w:t>CONSIDERACIONES DEL DESPACHO</w:t>
      </w:r>
    </w:p>
    <w:p w14:paraId="15647319" w14:textId="143F153A" w:rsidR="009E6EE7" w:rsidRDefault="009E6EE7" w:rsidP="00A8267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6706D87B" w14:textId="77777777" w:rsidR="008F6450" w:rsidRPr="009E6EE7" w:rsidRDefault="008F6450" w:rsidP="00A8267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49A03211" w14:textId="77777777" w:rsidR="009E6EE7" w:rsidRPr="009E6EE7" w:rsidRDefault="009E6EE7" w:rsidP="00A8267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9E6EE7">
        <w:rPr>
          <w:rFonts w:eastAsia="Calibri" w:cs="Arial"/>
          <w:sz w:val="24"/>
          <w:szCs w:val="24"/>
          <w:lang w:val="es-CO" w:eastAsia="en-US"/>
        </w:rPr>
        <w:lastRenderedPageBreak/>
        <w:t xml:space="preserve">Por lo anterior, el (la) suscrito(a) se declara impedido para continuar conociendo del proceso, suspende la actuación en el mismo y remite el proceso al superior para lo de su cargo, de conformidad con lo normado en el artículo 107 de la Ley 1952 de 2019. </w:t>
      </w:r>
    </w:p>
    <w:p w14:paraId="21AD818E" w14:textId="77777777" w:rsidR="009E6EE7" w:rsidRPr="009E6EE7" w:rsidRDefault="009E6EE7" w:rsidP="00A8267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9E6EE7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61857EAD" w14:textId="77777777" w:rsidR="009E6EE7" w:rsidRDefault="009E6EE7" w:rsidP="00A8267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40C8C21F" w14:textId="77777777" w:rsidR="0011355E" w:rsidRDefault="0011355E" w:rsidP="00A8267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7DA1C995" w14:textId="1D5ACDFA" w:rsidR="009E6EE7" w:rsidRPr="009E6EE7" w:rsidRDefault="009E6EE7" w:rsidP="00A8267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9E6EE7">
        <w:rPr>
          <w:rFonts w:eastAsia="Calibri" w:cs="Arial"/>
          <w:sz w:val="24"/>
          <w:szCs w:val="24"/>
          <w:lang w:val="es-CO" w:eastAsia="en-US"/>
        </w:rPr>
        <w:t>En mérito de lo expuesto</w:t>
      </w:r>
      <w:r>
        <w:rPr>
          <w:rFonts w:eastAsia="Calibri" w:cs="Arial"/>
          <w:sz w:val="24"/>
          <w:szCs w:val="24"/>
          <w:lang w:val="es-419" w:eastAsia="en-US"/>
        </w:rPr>
        <w:t xml:space="preserve"> el </w:t>
      </w:r>
      <w:r w:rsidRPr="00D40A79">
        <w:rPr>
          <w:rFonts w:eastAsia="Calibri" w:cs="Arial"/>
          <w:color w:val="0D0D0D"/>
          <w:sz w:val="24"/>
          <w:szCs w:val="24"/>
          <w:lang w:val="es-CO" w:eastAsia="es-CO"/>
        </w:rPr>
        <w:t>jefe de la Oficina de Asuntos Disciplinarios de la Contraloría de Bogotá, D. C</w:t>
      </w:r>
      <w:r>
        <w:rPr>
          <w:rFonts w:eastAsia="Calibri" w:cs="Arial"/>
          <w:sz w:val="24"/>
          <w:szCs w:val="24"/>
          <w:lang w:val="es-CO" w:eastAsia="en-US"/>
        </w:rPr>
        <w:t xml:space="preserve">, </w:t>
      </w:r>
      <w:r w:rsidR="009E2EEB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7DD7B48A" w14:textId="77777777" w:rsidR="009E6EE7" w:rsidRPr="009E6EE7" w:rsidRDefault="009E6EE7" w:rsidP="00A82676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9E6EE7">
        <w:rPr>
          <w:rFonts w:eastAsia="Calibri" w:cs="Arial"/>
          <w:b/>
          <w:sz w:val="24"/>
          <w:szCs w:val="24"/>
          <w:lang w:val="es-CO" w:eastAsia="en-US"/>
        </w:rPr>
        <w:t>RESUELVE</w:t>
      </w:r>
    </w:p>
    <w:p w14:paraId="57361FBF" w14:textId="77777777" w:rsidR="009E6EE7" w:rsidRPr="009E6EE7" w:rsidRDefault="009E6EE7" w:rsidP="00A8267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9E6EE7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526CC7EA" w14:textId="02E9AB2D" w:rsidR="009E6EE7" w:rsidRDefault="009E6EE7" w:rsidP="00A8267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9E6EE7">
        <w:rPr>
          <w:rFonts w:eastAsia="Calibri" w:cs="Arial"/>
          <w:b/>
          <w:sz w:val="24"/>
          <w:szCs w:val="24"/>
          <w:lang w:val="es-CO" w:eastAsia="en-US"/>
        </w:rPr>
        <w:t>PRIMERO:</w:t>
      </w:r>
      <w:r w:rsidRPr="009E6EE7">
        <w:rPr>
          <w:rFonts w:eastAsia="Calibri" w:cs="Arial"/>
          <w:sz w:val="24"/>
          <w:szCs w:val="24"/>
          <w:lang w:val="es-CO" w:eastAsia="en-US"/>
        </w:rPr>
        <w:t xml:space="preserve"> Suspender la actu</w:t>
      </w:r>
      <w:r>
        <w:rPr>
          <w:rFonts w:eastAsia="Calibri" w:cs="Arial"/>
          <w:sz w:val="24"/>
          <w:szCs w:val="24"/>
          <w:lang w:val="es-CO" w:eastAsia="en-US"/>
        </w:rPr>
        <w:t xml:space="preserve">ación y remitir el proceso N° </w:t>
      </w:r>
      <w:r w:rsidR="0011355E">
        <w:rPr>
          <w:rFonts w:eastAsia="Calibri" w:cs="Arial"/>
          <w:sz w:val="24"/>
          <w:szCs w:val="24"/>
          <w:lang w:val="es-CO" w:eastAsia="en-US"/>
        </w:rPr>
        <w:t xml:space="preserve"> ____/_____, al </w:t>
      </w:r>
      <w:r w:rsidR="0011355E">
        <w:rPr>
          <w:rFonts w:eastAsia="Calibri" w:cs="Arial"/>
          <w:sz w:val="24"/>
          <w:szCs w:val="24"/>
          <w:lang w:val="es-419" w:eastAsia="en-US"/>
        </w:rPr>
        <w:t xml:space="preserve"> </w:t>
      </w:r>
      <w:r w:rsidR="00F93196">
        <w:rPr>
          <w:rFonts w:eastAsia="Calibri" w:cs="Arial"/>
          <w:sz w:val="24"/>
          <w:szCs w:val="24"/>
          <w:lang w:val="es-419" w:eastAsia="en-US"/>
        </w:rPr>
        <w:t>d</w:t>
      </w:r>
      <w:r>
        <w:rPr>
          <w:rFonts w:eastAsia="Calibri" w:cs="Arial"/>
          <w:sz w:val="24"/>
          <w:szCs w:val="24"/>
          <w:lang w:val="es-419" w:eastAsia="en-US"/>
        </w:rPr>
        <w:t>espacho del</w:t>
      </w:r>
      <w:r w:rsidR="009E2EEB">
        <w:rPr>
          <w:rFonts w:eastAsia="Calibri" w:cs="Arial"/>
          <w:sz w:val="24"/>
          <w:szCs w:val="24"/>
          <w:lang w:val="es-419" w:eastAsia="en-US"/>
        </w:rPr>
        <w:t xml:space="preserve"> señor</w:t>
      </w:r>
      <w:r>
        <w:rPr>
          <w:rFonts w:eastAsia="Calibri" w:cs="Arial"/>
          <w:sz w:val="24"/>
          <w:szCs w:val="24"/>
          <w:lang w:val="es-419" w:eastAsia="en-US"/>
        </w:rPr>
        <w:t xml:space="preserve"> Contralor</w:t>
      </w:r>
      <w:r w:rsidR="009E2EEB">
        <w:rPr>
          <w:rFonts w:eastAsia="Calibri" w:cs="Arial"/>
          <w:sz w:val="24"/>
          <w:szCs w:val="24"/>
          <w:lang w:val="es-ES" w:eastAsia="en-US"/>
        </w:rPr>
        <w:t xml:space="preserve"> de Bogotá D.C</w:t>
      </w:r>
      <w:r w:rsidR="009E2EEB">
        <w:rPr>
          <w:rFonts w:eastAsia="Calibri" w:cs="Arial"/>
          <w:sz w:val="24"/>
          <w:szCs w:val="24"/>
          <w:lang w:val="es-CO" w:eastAsia="en-US"/>
        </w:rPr>
        <w:t>.,</w:t>
      </w:r>
      <w:r>
        <w:rPr>
          <w:rFonts w:eastAsia="Calibri" w:cs="Arial"/>
          <w:sz w:val="24"/>
          <w:szCs w:val="24"/>
          <w:lang w:val="es-CO" w:eastAsia="en-US"/>
        </w:rPr>
        <w:t xml:space="preserve"> para lo de su competencia</w:t>
      </w:r>
      <w:r w:rsidRPr="009E6EE7">
        <w:rPr>
          <w:rFonts w:eastAsia="Calibri" w:cs="Arial"/>
          <w:sz w:val="24"/>
          <w:szCs w:val="24"/>
          <w:lang w:val="es-CO" w:eastAsia="en-US"/>
        </w:rPr>
        <w:t xml:space="preserve">. </w:t>
      </w:r>
    </w:p>
    <w:p w14:paraId="722A6907" w14:textId="77777777" w:rsidR="009E2EEB" w:rsidRPr="009E6EE7" w:rsidRDefault="009E2EEB" w:rsidP="00A82676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</w:p>
    <w:p w14:paraId="1859AF5C" w14:textId="6D70572F" w:rsidR="009E6EE7" w:rsidRPr="009E6EE7" w:rsidRDefault="009E6EE7" w:rsidP="00A82676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  <w:r w:rsidRPr="009E6EE7">
        <w:rPr>
          <w:rFonts w:eastAsia="Calibri" w:cs="Arial"/>
          <w:b/>
          <w:sz w:val="24"/>
          <w:szCs w:val="24"/>
          <w:lang w:val="es-CO" w:eastAsia="en-US"/>
        </w:rPr>
        <w:t>SEGUNDO</w:t>
      </w:r>
      <w:r w:rsidRPr="009E6EE7">
        <w:rPr>
          <w:rFonts w:eastAsia="Calibri" w:cs="Arial"/>
          <w:sz w:val="24"/>
          <w:szCs w:val="24"/>
          <w:lang w:val="es-CO" w:eastAsia="en-US"/>
        </w:rPr>
        <w:t>:</w:t>
      </w:r>
      <w:r w:rsidRPr="009E6EE7">
        <w:rPr>
          <w:rFonts w:eastAsia="Calibri" w:cs="Arial"/>
          <w:b/>
          <w:sz w:val="24"/>
          <w:szCs w:val="24"/>
          <w:lang w:val="es-CO" w:eastAsia="en-US"/>
        </w:rPr>
        <w:t xml:space="preserve"> </w:t>
      </w:r>
      <w:r w:rsidRPr="009E6EE7">
        <w:rPr>
          <w:rFonts w:eastAsia="Calibri" w:cs="Arial"/>
          <w:sz w:val="24"/>
          <w:szCs w:val="24"/>
          <w:lang w:val="es-CO" w:eastAsia="en-US"/>
        </w:rPr>
        <w:t xml:space="preserve">Por secretaría súrtanse las actuaciones procesales subsiguientes. </w:t>
      </w:r>
    </w:p>
    <w:p w14:paraId="43A9185D" w14:textId="77777777" w:rsidR="009E6EE7" w:rsidRPr="009E6EE7" w:rsidRDefault="009E6EE7" w:rsidP="00A8267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9E6EE7">
        <w:rPr>
          <w:rFonts w:eastAsia="Calibri" w:cs="Arial"/>
          <w:b/>
          <w:sz w:val="24"/>
          <w:szCs w:val="24"/>
          <w:lang w:val="es-CO" w:eastAsia="en-US"/>
        </w:rPr>
        <w:t xml:space="preserve"> </w:t>
      </w:r>
    </w:p>
    <w:p w14:paraId="49188D9D" w14:textId="77777777" w:rsidR="009E6EE7" w:rsidRPr="009E6EE7" w:rsidRDefault="009E6EE7" w:rsidP="00A82676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  <w:r w:rsidRPr="009E6EE7">
        <w:rPr>
          <w:rFonts w:eastAsia="Calibri" w:cs="Arial"/>
          <w:b/>
          <w:sz w:val="24"/>
          <w:szCs w:val="24"/>
          <w:lang w:val="es-CO" w:eastAsia="en-US"/>
        </w:rPr>
        <w:t>TERCERO:</w:t>
      </w:r>
      <w:r w:rsidRPr="009E6EE7">
        <w:rPr>
          <w:rFonts w:eastAsia="Calibri" w:cs="Arial"/>
          <w:sz w:val="24"/>
          <w:szCs w:val="24"/>
          <w:lang w:val="es-CO" w:eastAsia="en-US"/>
        </w:rPr>
        <w:t xml:space="preserve"> Contra lo dispuesto en el presente proveído, no procede recurso alguno. </w:t>
      </w:r>
    </w:p>
    <w:p w14:paraId="4DFD941B" w14:textId="77777777" w:rsidR="009E6EE7" w:rsidRPr="009E6EE7" w:rsidRDefault="009E6EE7" w:rsidP="00A8267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9E6EE7">
        <w:rPr>
          <w:rFonts w:eastAsia="Calibri" w:cs="Arial"/>
          <w:b/>
          <w:sz w:val="24"/>
          <w:szCs w:val="24"/>
          <w:lang w:val="es-CO" w:eastAsia="en-US"/>
        </w:rPr>
        <w:t xml:space="preserve"> </w:t>
      </w:r>
    </w:p>
    <w:p w14:paraId="1427A202" w14:textId="77777777" w:rsidR="009E6EE7" w:rsidRDefault="009E6EE7" w:rsidP="00A8267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6EFA0B69" w14:textId="77777777" w:rsidR="009E2EEB" w:rsidRPr="009E6EE7" w:rsidRDefault="009E2EEB" w:rsidP="00A8267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3DFBC690" w14:textId="77777777" w:rsidR="009E2EEB" w:rsidRDefault="009E2EEB" w:rsidP="009E2EEB">
      <w:pPr>
        <w:jc w:val="center"/>
        <w:rPr>
          <w:rFonts w:cs="Arial"/>
          <w:b/>
          <w:bCs/>
          <w:sz w:val="24"/>
          <w:szCs w:val="24"/>
        </w:rPr>
      </w:pPr>
      <w:r w:rsidRPr="000A73AA">
        <w:rPr>
          <w:rFonts w:eastAsia="Calibri" w:cs="Arial"/>
          <w:b/>
          <w:sz w:val="24"/>
          <w:szCs w:val="24"/>
          <w:lang w:val="es-CO" w:eastAsia="en-US"/>
        </w:rPr>
        <w:t xml:space="preserve">NOMBRE </w:t>
      </w:r>
      <w:r>
        <w:rPr>
          <w:rFonts w:eastAsia="Calibri" w:cs="Arial"/>
          <w:b/>
          <w:sz w:val="24"/>
          <w:szCs w:val="24"/>
          <w:lang w:val="es-CO" w:eastAsia="en-US"/>
        </w:rPr>
        <w:t xml:space="preserve">DEL </w:t>
      </w:r>
      <w:r w:rsidRPr="00470E21">
        <w:rPr>
          <w:rFonts w:cs="Arial"/>
          <w:b/>
          <w:bCs/>
          <w:sz w:val="24"/>
          <w:szCs w:val="24"/>
        </w:rPr>
        <w:t>JEFE OFICINA DE ASUNTOS DISCIPLINARIOS</w:t>
      </w:r>
    </w:p>
    <w:p w14:paraId="7EFD5CBF" w14:textId="77777777" w:rsidR="009E2EEB" w:rsidRPr="00BD442B" w:rsidRDefault="009E2EEB" w:rsidP="009E2EEB">
      <w:pPr>
        <w:jc w:val="center"/>
        <w:rPr>
          <w:rFonts w:cs="Arial"/>
          <w:bCs/>
          <w:iCs/>
          <w:sz w:val="24"/>
          <w:szCs w:val="24"/>
        </w:rPr>
      </w:pPr>
      <w:r w:rsidRPr="00BD442B">
        <w:rPr>
          <w:rFonts w:cs="Arial"/>
          <w:bCs/>
          <w:iCs/>
          <w:sz w:val="24"/>
          <w:szCs w:val="24"/>
        </w:rPr>
        <w:t>Jefe Oficina de Asuntos Disciplinarios</w:t>
      </w:r>
    </w:p>
    <w:p w14:paraId="58DC14CE" w14:textId="77777777" w:rsidR="009E2EEB" w:rsidRPr="00BD442B" w:rsidRDefault="009E2EEB" w:rsidP="009E2EEB">
      <w:pPr>
        <w:jc w:val="both"/>
        <w:rPr>
          <w:rFonts w:cs="Arial"/>
          <w:color w:val="000000"/>
          <w:sz w:val="24"/>
          <w:szCs w:val="24"/>
        </w:rPr>
      </w:pPr>
    </w:p>
    <w:p w14:paraId="0E1701C6" w14:textId="77777777" w:rsidR="009E2EEB" w:rsidRDefault="009E2EEB" w:rsidP="009E2EEB">
      <w:pPr>
        <w:pStyle w:val="Sinespaciado"/>
        <w:rPr>
          <w:rFonts w:cs="Arial"/>
          <w:sz w:val="16"/>
          <w:szCs w:val="16"/>
        </w:rPr>
      </w:pPr>
    </w:p>
    <w:p w14:paraId="23ABC1BA" w14:textId="77777777" w:rsidR="009E2EEB" w:rsidRPr="00FB7D5D" w:rsidRDefault="009E2EEB" w:rsidP="009E2EEB">
      <w:pPr>
        <w:spacing w:line="360" w:lineRule="auto"/>
        <w:jc w:val="both"/>
        <w:rPr>
          <w:rFonts w:eastAsia="Calibri" w:cs="Arial"/>
          <w:b/>
          <w:sz w:val="14"/>
          <w:szCs w:val="14"/>
          <w:lang w:val="es-CO" w:eastAsia="en-US"/>
        </w:rPr>
      </w:pPr>
    </w:p>
    <w:p w14:paraId="0F33CA46" w14:textId="77777777" w:rsidR="009E2EEB" w:rsidRDefault="009E2EEB" w:rsidP="009E2EEB">
      <w:pPr>
        <w:rPr>
          <w:rFonts w:cs="Arial"/>
          <w:sz w:val="14"/>
          <w:szCs w:val="14"/>
        </w:rPr>
      </w:pPr>
    </w:p>
    <w:p w14:paraId="50E3A0C4" w14:textId="77777777" w:rsidR="009E2EEB" w:rsidRPr="00FB7D5D" w:rsidRDefault="009E2EEB" w:rsidP="009E2EEB">
      <w:pPr>
        <w:rPr>
          <w:rFonts w:cs="Arial"/>
          <w:sz w:val="14"/>
          <w:szCs w:val="14"/>
        </w:rPr>
      </w:pPr>
      <w:r w:rsidRPr="00FB7D5D">
        <w:rPr>
          <w:rFonts w:cs="Arial"/>
          <w:sz w:val="14"/>
          <w:szCs w:val="14"/>
        </w:rPr>
        <w:t>Elaboró: Nombres y Apellidos – Nombre de la Dependencia</w:t>
      </w:r>
    </w:p>
    <w:p w14:paraId="479B6807" w14:textId="77777777" w:rsidR="009E2EEB" w:rsidRPr="00FB7D5D" w:rsidRDefault="009E2EEB" w:rsidP="009E2EEB">
      <w:pPr>
        <w:rPr>
          <w:rFonts w:cs="Arial"/>
          <w:sz w:val="14"/>
          <w:szCs w:val="14"/>
        </w:rPr>
      </w:pPr>
      <w:r w:rsidRPr="00FB7D5D">
        <w:rPr>
          <w:rFonts w:cs="Arial"/>
          <w:sz w:val="14"/>
          <w:szCs w:val="14"/>
        </w:rPr>
        <w:t>Revisó: Nombres y Apellidos – Nombre de la Dependencia</w:t>
      </w:r>
    </w:p>
    <w:p w14:paraId="2FF2B2CE" w14:textId="77777777" w:rsidR="009E2EEB" w:rsidRPr="00FB7D5D" w:rsidRDefault="009E2EEB" w:rsidP="009E2EEB">
      <w:pPr>
        <w:jc w:val="both"/>
        <w:rPr>
          <w:rFonts w:eastAsia="Calibri" w:cs="Arial"/>
          <w:sz w:val="14"/>
          <w:szCs w:val="14"/>
          <w:lang w:val="es-CO" w:eastAsia="en-US"/>
        </w:rPr>
      </w:pPr>
      <w:r w:rsidRPr="00FB7D5D">
        <w:rPr>
          <w:rFonts w:eastAsia="Calibri" w:cs="Arial"/>
          <w:sz w:val="14"/>
          <w:szCs w:val="14"/>
          <w:lang w:val="es-CO" w:eastAsia="en-US"/>
        </w:rPr>
        <w:t>Aprobó: Nombres y Apellidos – Nombre de la Dependencia</w:t>
      </w:r>
    </w:p>
    <w:p w14:paraId="0CC24FA6" w14:textId="77777777" w:rsidR="009E2EEB" w:rsidRPr="00FB7D5D" w:rsidRDefault="009E2EEB" w:rsidP="009E2EEB">
      <w:pPr>
        <w:rPr>
          <w:sz w:val="14"/>
          <w:szCs w:val="14"/>
          <w:lang w:val="es-CO"/>
        </w:rPr>
      </w:pPr>
      <w:r w:rsidRPr="00FB7D5D">
        <w:rPr>
          <w:sz w:val="14"/>
          <w:szCs w:val="14"/>
          <w:lang w:val="es-CO"/>
        </w:rPr>
        <w:t>Expediente No. xxxxxxx.</w:t>
      </w:r>
    </w:p>
    <w:p w14:paraId="1576395F" w14:textId="77777777" w:rsidR="009E2EEB" w:rsidRPr="00FE09A2" w:rsidRDefault="009E2EEB" w:rsidP="009E2EEB">
      <w:pPr>
        <w:rPr>
          <w:lang w:val="es-CO"/>
        </w:rPr>
      </w:pPr>
    </w:p>
    <w:p w14:paraId="3D80920E" w14:textId="77777777" w:rsidR="00A56964" w:rsidRPr="005703B3" w:rsidRDefault="00A56964" w:rsidP="00A82676">
      <w:pPr>
        <w:spacing w:line="276" w:lineRule="auto"/>
        <w:rPr>
          <w:lang w:val="es-CO"/>
        </w:rPr>
      </w:pPr>
    </w:p>
    <w:sectPr w:rsidR="00A56964" w:rsidRPr="005703B3" w:rsidSect="00BF208B">
      <w:headerReference w:type="default" r:id="rId11"/>
      <w:footerReference w:type="default" r:id="rId12"/>
      <w:pgSz w:w="12240" w:h="15840"/>
      <w:pgMar w:top="1418" w:right="1183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5A84E" w14:textId="77777777" w:rsidR="008E3B9D" w:rsidRDefault="008E3B9D" w:rsidP="00477CB4">
      <w:r>
        <w:separator/>
      </w:r>
    </w:p>
  </w:endnote>
  <w:endnote w:type="continuationSeparator" w:id="0">
    <w:p w14:paraId="1FA09E1B" w14:textId="77777777" w:rsidR="008E3B9D" w:rsidRDefault="008E3B9D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18B91" w14:textId="2DD38090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FA0D82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FA0D82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D95C3" w14:textId="77777777" w:rsidR="008E3B9D" w:rsidRDefault="008E3B9D" w:rsidP="00477CB4">
      <w:r>
        <w:separator/>
      </w:r>
    </w:p>
  </w:footnote>
  <w:footnote w:type="continuationSeparator" w:id="0">
    <w:p w14:paraId="5A42D9B8" w14:textId="77777777" w:rsidR="008E3B9D" w:rsidRDefault="008E3B9D" w:rsidP="00477CB4">
      <w:r>
        <w:continuationSeparator/>
      </w:r>
    </w:p>
  </w:footnote>
  <w:footnote w:id="1">
    <w:p w14:paraId="161A6734" w14:textId="3680C35A" w:rsidR="00541F5A" w:rsidRPr="008F6450" w:rsidRDefault="00541F5A">
      <w:pPr>
        <w:pStyle w:val="Textonotapie"/>
        <w:rPr>
          <w:rFonts w:cs="Arial"/>
          <w:sz w:val="16"/>
          <w:szCs w:val="16"/>
        </w:rPr>
      </w:pPr>
      <w:r w:rsidRPr="008F6450">
        <w:rPr>
          <w:rStyle w:val="Refdenotaalpie"/>
          <w:rFonts w:cs="Arial"/>
          <w:sz w:val="16"/>
          <w:szCs w:val="16"/>
        </w:rPr>
        <w:footnoteRef/>
      </w:r>
      <w:r w:rsidRPr="008F6450">
        <w:rPr>
          <w:rFonts w:cs="Arial"/>
          <w:sz w:val="16"/>
          <w:szCs w:val="16"/>
        </w:rPr>
        <w:t xml:space="preserve"> </w:t>
      </w:r>
      <w:r w:rsidRPr="008F6450">
        <w:rPr>
          <w:rFonts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Modificado por el artículo 14 de la Ley 2094 de 2021</w:t>
      </w:r>
    </w:p>
  </w:footnote>
  <w:footnote w:id="2">
    <w:p w14:paraId="24A12D0D" w14:textId="7BAF6EEB" w:rsidR="009E2EEB" w:rsidRPr="008F6450" w:rsidRDefault="009E2EEB" w:rsidP="008F645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F6450">
        <w:rPr>
          <w:rStyle w:val="Refdenotaalpie"/>
          <w:rFonts w:ascii="Arial" w:hAnsi="Arial" w:cs="Arial"/>
          <w:sz w:val="16"/>
          <w:szCs w:val="16"/>
        </w:rPr>
        <w:footnoteRef/>
      </w:r>
      <w:r w:rsidRPr="008F6450">
        <w:rPr>
          <w:rFonts w:ascii="Arial" w:hAnsi="Arial" w:cs="Arial"/>
          <w:sz w:val="16"/>
          <w:szCs w:val="16"/>
        </w:rPr>
        <w:t xml:space="preserve"> </w:t>
      </w:r>
      <w:r w:rsidR="008F6450">
        <w:rPr>
          <w:rFonts w:ascii="Arial" w:hAnsi="Arial" w:cs="Arial"/>
          <w:bCs/>
          <w:sz w:val="16"/>
          <w:szCs w:val="16"/>
          <w:lang w:val="es-419"/>
        </w:rPr>
        <w:t>Causales</w:t>
      </w:r>
      <w:r w:rsidRPr="008F6450">
        <w:rPr>
          <w:rFonts w:ascii="Arial" w:hAnsi="Arial" w:cs="Arial"/>
          <w:bCs/>
          <w:sz w:val="16"/>
          <w:szCs w:val="16"/>
          <w:lang w:val="es-419"/>
        </w:rPr>
        <w:t xml:space="preserve"> de impedimento o recusación</w:t>
      </w:r>
    </w:p>
  </w:footnote>
  <w:footnote w:id="3">
    <w:p w14:paraId="39408533" w14:textId="71DD5AC6" w:rsidR="008F6450" w:rsidRPr="008F6450" w:rsidRDefault="008F6450" w:rsidP="008F6450">
      <w:pPr>
        <w:pStyle w:val="Textonotapie"/>
        <w:rPr>
          <w:lang w:val="es-419"/>
        </w:rPr>
      </w:pPr>
      <w:r w:rsidRPr="008F6450">
        <w:rPr>
          <w:rStyle w:val="Refdenotaalpie"/>
          <w:sz w:val="16"/>
          <w:szCs w:val="16"/>
        </w:rPr>
        <w:footnoteRef/>
      </w:r>
      <w:r w:rsidRPr="008F6450">
        <w:rPr>
          <w:sz w:val="16"/>
          <w:szCs w:val="16"/>
        </w:rPr>
        <w:t xml:space="preserve"> </w:t>
      </w:r>
      <w:r w:rsidRPr="008F6450">
        <w:rPr>
          <w:rFonts w:cs="Arial"/>
          <w:bCs/>
          <w:sz w:val="16"/>
          <w:szCs w:val="16"/>
          <w:lang w:val="es-419"/>
        </w:rPr>
        <w:t>Procedimiento en caso de impedimento o recusación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A707" w14:textId="35A54050" w:rsidR="006928B7" w:rsidRDefault="00731061" w:rsidP="00731061">
    <w:pPr>
      <w:pStyle w:val="Encabezado"/>
      <w:jc w:val="center"/>
      <w:rPr>
        <w:lang w:val="es-419"/>
      </w:rPr>
    </w:pPr>
    <w:r w:rsidRPr="00731061">
      <w:rPr>
        <w:rFonts w:ascii="Calibri" w:eastAsia="Calibri" w:hAnsi="Calibri" w:cs="Calibri"/>
        <w:noProof/>
        <w:szCs w:val="22"/>
        <w:lang w:val="es-CO" w:eastAsia="es-CO"/>
      </w:rPr>
      <w:drawing>
        <wp:inline distT="0" distB="0" distL="0" distR="0" wp14:anchorId="1FA108F8" wp14:editId="7FE1C5A4">
          <wp:extent cx="1355290" cy="863547"/>
          <wp:effectExtent l="0" t="0" r="0" b="0"/>
          <wp:docPr id="1" name="Imagen 1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290" cy="86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8F3BA" w14:textId="77777777" w:rsidR="008F6450" w:rsidRDefault="008F6450" w:rsidP="008F6450">
    <w:pPr>
      <w:pStyle w:val="Default"/>
      <w:jc w:val="center"/>
      <w:rPr>
        <w:rFonts w:ascii="Arial" w:eastAsia="Times New Roman" w:hAnsi="Arial" w:cs="Arial"/>
        <w:i/>
        <w:sz w:val="22"/>
        <w:lang w:val="es-419" w:eastAsia="es-ES"/>
      </w:rPr>
    </w:pPr>
  </w:p>
  <w:p w14:paraId="0060978B" w14:textId="77777777" w:rsidR="008F6450" w:rsidRDefault="008F6450" w:rsidP="008F6450">
    <w:pPr>
      <w:pStyle w:val="Default"/>
      <w:jc w:val="center"/>
      <w:rPr>
        <w:rFonts w:ascii="Arial" w:hAnsi="Arial"/>
        <w:i/>
        <w:sz w:val="22"/>
      </w:rPr>
    </w:pPr>
    <w:r w:rsidRPr="00565ACE">
      <w:rPr>
        <w:rFonts w:ascii="Arial" w:eastAsia="Times New Roman" w:hAnsi="Arial" w:cs="Arial"/>
        <w:i/>
        <w:sz w:val="22"/>
        <w:lang w:val="es-419" w:eastAsia="es-ES"/>
      </w:rPr>
      <w:t>“</w:t>
    </w:r>
    <w:r>
      <w:rPr>
        <w:rFonts w:ascii="Arial" w:hAnsi="Arial"/>
        <w:i/>
        <w:sz w:val="22"/>
      </w:rPr>
      <w:t>Cada</w:t>
    </w:r>
    <w:r w:rsidRPr="00565ACE">
      <w:rPr>
        <w:rFonts w:ascii="Arial" w:hAnsi="Arial"/>
        <w:i/>
        <w:sz w:val="22"/>
        <w:lang w:val="es-419"/>
      </w:rPr>
      <w:t xml:space="preserve"> peso cuenta en el bienestar de los bogotanos</w:t>
    </w:r>
    <w:r w:rsidRPr="00565ACE">
      <w:rPr>
        <w:rFonts w:ascii="Arial" w:hAnsi="Arial"/>
        <w:i/>
        <w:sz w:val="22"/>
      </w:rPr>
      <w:t>”</w:t>
    </w:r>
  </w:p>
  <w:p w14:paraId="33E9E592" w14:textId="05700AC9" w:rsidR="008F6450" w:rsidRPr="008F6450" w:rsidRDefault="008F6450" w:rsidP="008F6450">
    <w:pPr>
      <w:pStyle w:val="Default"/>
      <w:pBdr>
        <w:bottom w:val="single" w:sz="6" w:space="1" w:color="auto"/>
      </w:pBdr>
      <w:tabs>
        <w:tab w:val="left" w:pos="5175"/>
      </w:tabs>
      <w:spacing w:line="48" w:lineRule="auto"/>
      <w:rPr>
        <w:rFonts w:ascii="Arial" w:eastAsia="Times New Roman" w:hAnsi="Arial" w:cs="Arial"/>
        <w:lang w:val="es-419" w:eastAsia="es-ES"/>
      </w:rPr>
    </w:pPr>
    <w:r>
      <w:rPr>
        <w:rFonts w:ascii="Arial" w:eastAsia="Times New Roman" w:hAnsi="Arial" w:cs="Arial"/>
        <w:lang w:val="es-419" w:eastAsia="es-ES"/>
      </w:rPr>
      <w:tab/>
    </w:r>
  </w:p>
  <w:p w14:paraId="18A05E06" w14:textId="6357562F" w:rsidR="00731061" w:rsidRPr="00731061" w:rsidRDefault="00731061" w:rsidP="00731061">
    <w:pPr>
      <w:keepNext/>
      <w:tabs>
        <w:tab w:val="center" w:pos="4678"/>
        <w:tab w:val="left" w:pos="8655"/>
      </w:tabs>
      <w:spacing w:before="240"/>
      <w:jc w:val="center"/>
      <w:outlineLvl w:val="3"/>
      <w:rPr>
        <w:rFonts w:cs="Arial"/>
        <w:b/>
        <w:bCs/>
        <w:sz w:val="24"/>
        <w:szCs w:val="24"/>
        <w:lang w:val="pt-BR"/>
      </w:rPr>
    </w:pPr>
    <w:r w:rsidRPr="00731061">
      <w:rPr>
        <w:rFonts w:cs="Arial"/>
        <w:b/>
        <w:bCs/>
        <w:sz w:val="24"/>
        <w:szCs w:val="24"/>
        <w:lang w:val="pt-BR"/>
      </w:rPr>
      <w:t>OFICINA DE ASUNTOS DISCIPLINARIOS</w:t>
    </w:r>
  </w:p>
  <w:p w14:paraId="647E9C71" w14:textId="5A9AA421" w:rsidR="00731061" w:rsidRDefault="00731061" w:rsidP="00731061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4"/>
        <w:szCs w:val="24"/>
        <w:lang w:val="pt-BR"/>
      </w:rPr>
    </w:pPr>
    <w:r w:rsidRPr="00731061">
      <w:rPr>
        <w:rFonts w:cs="Arial"/>
        <w:b/>
        <w:sz w:val="24"/>
        <w:szCs w:val="24"/>
        <w:lang w:val="pt-BR"/>
      </w:rPr>
      <w:t>AUTO 14000</w:t>
    </w:r>
    <w:r w:rsidR="007A50B2">
      <w:rPr>
        <w:rFonts w:cs="Arial"/>
        <w:b/>
        <w:sz w:val="24"/>
        <w:szCs w:val="24"/>
        <w:lang w:val="pt-BR"/>
      </w:rPr>
      <w:t>-XXX</w:t>
    </w:r>
    <w:r w:rsidRPr="00731061">
      <w:rPr>
        <w:rFonts w:cs="Arial"/>
        <w:b/>
        <w:sz w:val="24"/>
        <w:szCs w:val="24"/>
        <w:lang w:val="pt-BR"/>
      </w:rPr>
      <w:t xml:space="preserve"> del     de 2022</w:t>
    </w:r>
  </w:p>
  <w:p w14:paraId="365A7C37" w14:textId="77777777" w:rsidR="008F6450" w:rsidRPr="008F6450" w:rsidRDefault="008F6450" w:rsidP="00731061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16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B7A61"/>
    <w:multiLevelType w:val="hybridMultilevel"/>
    <w:tmpl w:val="CE66D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8C57CCE"/>
    <w:multiLevelType w:val="hybridMultilevel"/>
    <w:tmpl w:val="D862D310"/>
    <w:lvl w:ilvl="0" w:tplc="27DEE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DC0376A"/>
    <w:multiLevelType w:val="hybridMultilevel"/>
    <w:tmpl w:val="1F1CE1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82F9A"/>
    <w:multiLevelType w:val="hybridMultilevel"/>
    <w:tmpl w:val="D01A1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B11DC"/>
    <w:multiLevelType w:val="hybridMultilevel"/>
    <w:tmpl w:val="029C77E6"/>
    <w:lvl w:ilvl="0" w:tplc="E73C9C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1"/>
  </w:num>
  <w:num w:numId="6">
    <w:abstractNumId w:val="6"/>
  </w:num>
  <w:num w:numId="7">
    <w:abstractNumId w:val="10"/>
  </w:num>
  <w:num w:numId="8">
    <w:abstractNumId w:val="12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0"/>
  </w:num>
  <w:num w:numId="14">
    <w:abstractNumId w:val="3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6" w:nlCheck="1" w:checkStyle="1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13DD"/>
    <w:rsid w:val="000321E1"/>
    <w:rsid w:val="0003328F"/>
    <w:rsid w:val="000332A8"/>
    <w:rsid w:val="00033CCD"/>
    <w:rsid w:val="000341F3"/>
    <w:rsid w:val="0003457E"/>
    <w:rsid w:val="000358FE"/>
    <w:rsid w:val="000359B9"/>
    <w:rsid w:val="000361C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45C2"/>
    <w:rsid w:val="0004510A"/>
    <w:rsid w:val="000459F1"/>
    <w:rsid w:val="000469C1"/>
    <w:rsid w:val="00046E9E"/>
    <w:rsid w:val="00046FA6"/>
    <w:rsid w:val="000502DE"/>
    <w:rsid w:val="00050929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3C61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64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3AA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2E53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0A5D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1FAD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80"/>
    <w:rsid w:val="001129C5"/>
    <w:rsid w:val="00112CED"/>
    <w:rsid w:val="001130D6"/>
    <w:rsid w:val="00113236"/>
    <w:rsid w:val="0011327B"/>
    <w:rsid w:val="0011355E"/>
    <w:rsid w:val="00113759"/>
    <w:rsid w:val="0011385E"/>
    <w:rsid w:val="001148E0"/>
    <w:rsid w:val="00117EAF"/>
    <w:rsid w:val="00120E75"/>
    <w:rsid w:val="0012160D"/>
    <w:rsid w:val="00121DAE"/>
    <w:rsid w:val="0012246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1E44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E69"/>
    <w:rsid w:val="0014609C"/>
    <w:rsid w:val="0014644A"/>
    <w:rsid w:val="0014647A"/>
    <w:rsid w:val="001467DF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854"/>
    <w:rsid w:val="00155CB7"/>
    <w:rsid w:val="001567E3"/>
    <w:rsid w:val="00156D8E"/>
    <w:rsid w:val="00156DFD"/>
    <w:rsid w:val="00156E30"/>
    <w:rsid w:val="0015722F"/>
    <w:rsid w:val="001576D0"/>
    <w:rsid w:val="00157EEF"/>
    <w:rsid w:val="0016111C"/>
    <w:rsid w:val="00161E2F"/>
    <w:rsid w:val="00162764"/>
    <w:rsid w:val="00164ABD"/>
    <w:rsid w:val="00165A3B"/>
    <w:rsid w:val="00166D96"/>
    <w:rsid w:val="0017040E"/>
    <w:rsid w:val="00170481"/>
    <w:rsid w:val="00170E3D"/>
    <w:rsid w:val="00171181"/>
    <w:rsid w:val="001717D0"/>
    <w:rsid w:val="00171B3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84D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6549"/>
    <w:rsid w:val="001E7E30"/>
    <w:rsid w:val="001E7F3C"/>
    <w:rsid w:val="001E7F89"/>
    <w:rsid w:val="001F030C"/>
    <w:rsid w:val="001F06FC"/>
    <w:rsid w:val="001F10EE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AF3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1BA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1EDD"/>
    <w:rsid w:val="002E230B"/>
    <w:rsid w:val="002E2A27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04A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2E9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28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9EE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721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3A3C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302"/>
    <w:rsid w:val="003D6809"/>
    <w:rsid w:val="003E00B1"/>
    <w:rsid w:val="003E0358"/>
    <w:rsid w:val="003E0B7E"/>
    <w:rsid w:val="003E1222"/>
    <w:rsid w:val="003E132A"/>
    <w:rsid w:val="003E1532"/>
    <w:rsid w:val="003E167A"/>
    <w:rsid w:val="003E22F6"/>
    <w:rsid w:val="003E29C6"/>
    <w:rsid w:val="003E2C6B"/>
    <w:rsid w:val="003E3252"/>
    <w:rsid w:val="003E38D8"/>
    <w:rsid w:val="003E4363"/>
    <w:rsid w:val="003E5023"/>
    <w:rsid w:val="003E5871"/>
    <w:rsid w:val="003E6F62"/>
    <w:rsid w:val="003E7373"/>
    <w:rsid w:val="003E7E4F"/>
    <w:rsid w:val="003F002D"/>
    <w:rsid w:val="003F0083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07194"/>
    <w:rsid w:val="00407217"/>
    <w:rsid w:val="004106AB"/>
    <w:rsid w:val="00410CC8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20A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564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2F4C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2B3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5E4C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2563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3FEF"/>
    <w:rsid w:val="004D6328"/>
    <w:rsid w:val="004D643A"/>
    <w:rsid w:val="004D6C7D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522C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4EC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6D32"/>
    <w:rsid w:val="005171AF"/>
    <w:rsid w:val="005223A0"/>
    <w:rsid w:val="00522551"/>
    <w:rsid w:val="005228FA"/>
    <w:rsid w:val="00522B8A"/>
    <w:rsid w:val="00522EFF"/>
    <w:rsid w:val="00523C46"/>
    <w:rsid w:val="00524E2A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1F5A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6DBF"/>
    <w:rsid w:val="005571FD"/>
    <w:rsid w:val="005603FE"/>
    <w:rsid w:val="00560777"/>
    <w:rsid w:val="00560C68"/>
    <w:rsid w:val="00560EEC"/>
    <w:rsid w:val="00561361"/>
    <w:rsid w:val="005616B9"/>
    <w:rsid w:val="00563688"/>
    <w:rsid w:val="00563BC5"/>
    <w:rsid w:val="0056414D"/>
    <w:rsid w:val="00564532"/>
    <w:rsid w:val="00565001"/>
    <w:rsid w:val="00565330"/>
    <w:rsid w:val="00565444"/>
    <w:rsid w:val="00565D3D"/>
    <w:rsid w:val="00566007"/>
    <w:rsid w:val="005666CF"/>
    <w:rsid w:val="00566703"/>
    <w:rsid w:val="00567168"/>
    <w:rsid w:val="0056762B"/>
    <w:rsid w:val="00567A5F"/>
    <w:rsid w:val="005703B3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2C8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5625"/>
    <w:rsid w:val="00596198"/>
    <w:rsid w:val="0059634B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063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5ED8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11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A66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3F40"/>
    <w:rsid w:val="0062440C"/>
    <w:rsid w:val="006255B3"/>
    <w:rsid w:val="00627059"/>
    <w:rsid w:val="00627B46"/>
    <w:rsid w:val="00632674"/>
    <w:rsid w:val="006338C4"/>
    <w:rsid w:val="006343A8"/>
    <w:rsid w:val="0063446E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2A9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1B2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4D92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061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47A07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3BF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50B2"/>
    <w:rsid w:val="007A5772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3331"/>
    <w:rsid w:val="007B6268"/>
    <w:rsid w:val="007B69E0"/>
    <w:rsid w:val="007B6EE3"/>
    <w:rsid w:val="007C0C56"/>
    <w:rsid w:val="007C0FEF"/>
    <w:rsid w:val="007C16A9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A9E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4D81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5DCE"/>
    <w:rsid w:val="00836918"/>
    <w:rsid w:val="00836D18"/>
    <w:rsid w:val="0084090A"/>
    <w:rsid w:val="00842D6E"/>
    <w:rsid w:val="00843495"/>
    <w:rsid w:val="008434E6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1A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392F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28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5F7"/>
    <w:rsid w:val="008D3EEF"/>
    <w:rsid w:val="008D5665"/>
    <w:rsid w:val="008D5A99"/>
    <w:rsid w:val="008D6739"/>
    <w:rsid w:val="008D6835"/>
    <w:rsid w:val="008D6966"/>
    <w:rsid w:val="008D7247"/>
    <w:rsid w:val="008D7920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B9D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2A46"/>
    <w:rsid w:val="008F40F6"/>
    <w:rsid w:val="008F6450"/>
    <w:rsid w:val="008F7FDD"/>
    <w:rsid w:val="0090021E"/>
    <w:rsid w:val="00900CEC"/>
    <w:rsid w:val="00900F16"/>
    <w:rsid w:val="0090127A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6BC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8EF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0728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329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44F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51C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4AB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2EEB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4A9"/>
    <w:rsid w:val="009E675F"/>
    <w:rsid w:val="009E6B92"/>
    <w:rsid w:val="009E6EE7"/>
    <w:rsid w:val="009F02FA"/>
    <w:rsid w:val="009F0314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9F7E45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0B5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4670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47AE"/>
    <w:rsid w:val="00A556C5"/>
    <w:rsid w:val="00A565FE"/>
    <w:rsid w:val="00A56964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2676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9B9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64D"/>
    <w:rsid w:val="00A93E4F"/>
    <w:rsid w:val="00A9465A"/>
    <w:rsid w:val="00A946A8"/>
    <w:rsid w:val="00A94787"/>
    <w:rsid w:val="00A947A0"/>
    <w:rsid w:val="00A95C69"/>
    <w:rsid w:val="00A971A6"/>
    <w:rsid w:val="00A9768D"/>
    <w:rsid w:val="00A97832"/>
    <w:rsid w:val="00A97CF6"/>
    <w:rsid w:val="00AA1155"/>
    <w:rsid w:val="00AA180E"/>
    <w:rsid w:val="00AA210B"/>
    <w:rsid w:val="00AA278E"/>
    <w:rsid w:val="00AA2E04"/>
    <w:rsid w:val="00AA3E6F"/>
    <w:rsid w:val="00AA3EB9"/>
    <w:rsid w:val="00AA48A8"/>
    <w:rsid w:val="00AA4DAC"/>
    <w:rsid w:val="00AA54BA"/>
    <w:rsid w:val="00AA640E"/>
    <w:rsid w:val="00AA6EDF"/>
    <w:rsid w:val="00AA7E94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AF69FB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079C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35DA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6CD5"/>
    <w:rsid w:val="00B57FAD"/>
    <w:rsid w:val="00B6041B"/>
    <w:rsid w:val="00B608FB"/>
    <w:rsid w:val="00B60955"/>
    <w:rsid w:val="00B60F92"/>
    <w:rsid w:val="00B61770"/>
    <w:rsid w:val="00B622AE"/>
    <w:rsid w:val="00B64947"/>
    <w:rsid w:val="00B65D4F"/>
    <w:rsid w:val="00B70758"/>
    <w:rsid w:val="00B72842"/>
    <w:rsid w:val="00B73ED0"/>
    <w:rsid w:val="00B73F21"/>
    <w:rsid w:val="00B74BDF"/>
    <w:rsid w:val="00B75B85"/>
    <w:rsid w:val="00B7666C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287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18F"/>
    <w:rsid w:val="00BA33FA"/>
    <w:rsid w:val="00BA356C"/>
    <w:rsid w:val="00BA3606"/>
    <w:rsid w:val="00BA43BA"/>
    <w:rsid w:val="00BA4C5E"/>
    <w:rsid w:val="00BA551A"/>
    <w:rsid w:val="00BA6091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071"/>
    <w:rsid w:val="00BB4334"/>
    <w:rsid w:val="00BB51C9"/>
    <w:rsid w:val="00BB6553"/>
    <w:rsid w:val="00BB6D2A"/>
    <w:rsid w:val="00BB7058"/>
    <w:rsid w:val="00BB7340"/>
    <w:rsid w:val="00BC09BC"/>
    <w:rsid w:val="00BC0CDF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056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08B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6F54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3873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1C64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5B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71B"/>
    <w:rsid w:val="00C76F0D"/>
    <w:rsid w:val="00C7794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600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5F06"/>
    <w:rsid w:val="00CE68A8"/>
    <w:rsid w:val="00CF088B"/>
    <w:rsid w:val="00CF0915"/>
    <w:rsid w:val="00CF096C"/>
    <w:rsid w:val="00CF12D9"/>
    <w:rsid w:val="00CF1961"/>
    <w:rsid w:val="00CF1C96"/>
    <w:rsid w:val="00CF35BE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307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B86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6F6"/>
    <w:rsid w:val="00D23D12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468"/>
    <w:rsid w:val="00D40E2C"/>
    <w:rsid w:val="00D41F8B"/>
    <w:rsid w:val="00D42EF9"/>
    <w:rsid w:val="00D4313D"/>
    <w:rsid w:val="00D432C9"/>
    <w:rsid w:val="00D432DB"/>
    <w:rsid w:val="00D4334C"/>
    <w:rsid w:val="00D43A8B"/>
    <w:rsid w:val="00D43AAC"/>
    <w:rsid w:val="00D43BF3"/>
    <w:rsid w:val="00D44ADB"/>
    <w:rsid w:val="00D455B9"/>
    <w:rsid w:val="00D4570F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A70E7"/>
    <w:rsid w:val="00DB1163"/>
    <w:rsid w:val="00DB1443"/>
    <w:rsid w:val="00DB2569"/>
    <w:rsid w:val="00DB256E"/>
    <w:rsid w:val="00DB289A"/>
    <w:rsid w:val="00DB2E77"/>
    <w:rsid w:val="00DB2EE6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B12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815"/>
    <w:rsid w:val="00DE4E16"/>
    <w:rsid w:val="00DE5CB8"/>
    <w:rsid w:val="00DE5D2F"/>
    <w:rsid w:val="00DE6470"/>
    <w:rsid w:val="00DE69F9"/>
    <w:rsid w:val="00DE6E4D"/>
    <w:rsid w:val="00DE70E4"/>
    <w:rsid w:val="00DE72F8"/>
    <w:rsid w:val="00DE746B"/>
    <w:rsid w:val="00DE78DC"/>
    <w:rsid w:val="00DE7948"/>
    <w:rsid w:val="00DE7BB2"/>
    <w:rsid w:val="00DE7DB4"/>
    <w:rsid w:val="00DF059D"/>
    <w:rsid w:val="00DF1567"/>
    <w:rsid w:val="00DF32DA"/>
    <w:rsid w:val="00DF3CA9"/>
    <w:rsid w:val="00DF4EA9"/>
    <w:rsid w:val="00DF52B5"/>
    <w:rsid w:val="00DF54C1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58C3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AAF"/>
    <w:rsid w:val="00E47DA3"/>
    <w:rsid w:val="00E47E34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061C"/>
    <w:rsid w:val="00E61337"/>
    <w:rsid w:val="00E61506"/>
    <w:rsid w:val="00E61D10"/>
    <w:rsid w:val="00E61D8F"/>
    <w:rsid w:val="00E62E93"/>
    <w:rsid w:val="00E63C30"/>
    <w:rsid w:val="00E65951"/>
    <w:rsid w:val="00E65AA4"/>
    <w:rsid w:val="00E65C40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2D04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3EFA"/>
    <w:rsid w:val="00EC6A12"/>
    <w:rsid w:val="00ED0387"/>
    <w:rsid w:val="00ED0E00"/>
    <w:rsid w:val="00ED0F2E"/>
    <w:rsid w:val="00ED0F4F"/>
    <w:rsid w:val="00ED0FB6"/>
    <w:rsid w:val="00ED306E"/>
    <w:rsid w:val="00ED37A8"/>
    <w:rsid w:val="00ED4C07"/>
    <w:rsid w:val="00ED59E6"/>
    <w:rsid w:val="00ED6600"/>
    <w:rsid w:val="00ED7768"/>
    <w:rsid w:val="00ED7F89"/>
    <w:rsid w:val="00EE270B"/>
    <w:rsid w:val="00EE2C90"/>
    <w:rsid w:val="00EE308B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BD5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3D"/>
    <w:rsid w:val="00F43D74"/>
    <w:rsid w:val="00F46960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0E"/>
    <w:rsid w:val="00F54042"/>
    <w:rsid w:val="00F549A5"/>
    <w:rsid w:val="00F55191"/>
    <w:rsid w:val="00F55ED9"/>
    <w:rsid w:val="00F56304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4D8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57A"/>
    <w:rsid w:val="00F75B47"/>
    <w:rsid w:val="00F761F0"/>
    <w:rsid w:val="00F767B8"/>
    <w:rsid w:val="00F76F94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3196"/>
    <w:rsid w:val="00F944D5"/>
    <w:rsid w:val="00F94AED"/>
    <w:rsid w:val="00F95220"/>
    <w:rsid w:val="00F95C62"/>
    <w:rsid w:val="00F97865"/>
    <w:rsid w:val="00F978AA"/>
    <w:rsid w:val="00F97F50"/>
    <w:rsid w:val="00FA0B56"/>
    <w:rsid w:val="00FA0D82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A7FEC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4A7"/>
    <w:rsid w:val="00FC0DC1"/>
    <w:rsid w:val="00FC14C1"/>
    <w:rsid w:val="00FC2015"/>
    <w:rsid w:val="00FC2689"/>
    <w:rsid w:val="00FC3EE1"/>
    <w:rsid w:val="00FC4C95"/>
    <w:rsid w:val="00FC5D03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09A2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2D8A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E1EDD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es-ES" w:eastAsia="ar-SA"/>
    </w:rPr>
  </w:style>
  <w:style w:type="paragraph" w:styleId="Ttulo5">
    <w:name w:val="heading 5"/>
    <w:basedOn w:val="Normal"/>
    <w:next w:val="Normal"/>
    <w:link w:val="Ttulo5Car"/>
    <w:qFormat/>
    <w:rsid w:val="002E1EDD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val="es-ES" w:eastAsia="ar-SA"/>
    </w:rPr>
  </w:style>
  <w:style w:type="paragraph" w:styleId="Ttulo6">
    <w:name w:val="heading 6"/>
    <w:basedOn w:val="Normal"/>
    <w:next w:val="Normal"/>
    <w:link w:val="Ttulo6Car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rsid w:val="000A5FBD"/>
    <w:rPr>
      <w:sz w:val="20"/>
    </w:rPr>
  </w:style>
  <w:style w:type="character" w:customStyle="1" w:styleId="TextonotapieCar">
    <w:name w:val="Texto nota pie Car"/>
    <w:link w:val="Textonotapie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aliases w:val="cuadro,figura,HOJA,Bolita,Párrafo de lista4,BOLADEF,Párrafo de lista3,Párrafo de lista21,BOLA,Nivel 1 OS,Colorful List - Accent 11,Colorful List - Accent 111,EITI list,Bullet List,FooterText,numbered,Paragraphe de liste1,lp1,titulo 3,Ha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styleId="Tablaconcuadrcula1">
    <w:name w:val="Table Grid 1"/>
    <w:basedOn w:val="Tablanormal"/>
    <w:rsid w:val="00442F4C"/>
    <w:pPr>
      <w:spacing w:before="60"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D776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768"/>
    <w:rPr>
      <w:rFonts w:ascii="Arial" w:eastAsia="Times New Roman" w:hAnsi="Arial"/>
      <w:b/>
      <w:bCs/>
      <w:lang w:val="es-ES_tradnl" w:eastAsia="es-ES"/>
    </w:rPr>
  </w:style>
  <w:style w:type="character" w:customStyle="1" w:styleId="PrrafodelistaCar">
    <w:name w:val="Párrafo de lista Car"/>
    <w:aliases w:val="cuadro Car,figura Car,HOJA Car,Bolita Car,Párrafo de lista4 Car,BOLADEF Car,Párrafo de lista3 Car,Párrafo de lista21 Car,BOLA Car,Nivel 1 OS Car,Colorful List - Accent 11 Car,Colorful List - Accent 111 Car,EITI list Car,numbered Car"/>
    <w:link w:val="Prrafodelista"/>
    <w:uiPriority w:val="34"/>
    <w:qFormat/>
    <w:locked/>
    <w:rsid w:val="0012246E"/>
    <w:rPr>
      <w:rFonts w:ascii="Arial" w:eastAsia="Times New Roman" w:hAnsi="Arial"/>
      <w:sz w:val="2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B33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921B2"/>
    <w:rPr>
      <w:b/>
      <w:bCs/>
    </w:rPr>
  </w:style>
  <w:style w:type="character" w:customStyle="1" w:styleId="Ttulo4Car">
    <w:name w:val="Título 4 Car"/>
    <w:basedOn w:val="Fuentedeprrafopredeter"/>
    <w:link w:val="Ttulo4"/>
    <w:rsid w:val="002E1EDD"/>
    <w:rPr>
      <w:rFonts w:ascii="Times New Roman" w:eastAsia="Times New Roman" w:hAnsi="Times New Roman"/>
      <w:b/>
      <w:bCs/>
      <w:sz w:val="28"/>
      <w:szCs w:val="28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2E1EDD"/>
    <w:rPr>
      <w:rFonts w:ascii="Times New Roman" w:eastAsia="Times New Roman" w:hAnsi="Times New Roman"/>
      <w:b/>
      <w:bCs/>
      <w:i/>
      <w:iCs/>
      <w:sz w:val="26"/>
      <w:szCs w:val="26"/>
      <w:lang w:val="es-ES" w:eastAsia="ar-SA"/>
    </w:rPr>
  </w:style>
  <w:style w:type="character" w:customStyle="1" w:styleId="xmsofootnotereference">
    <w:name w:val="x_msofootnotereference"/>
    <w:basedOn w:val="Fuentedeprrafopredeter"/>
    <w:rsid w:val="00541F5A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41F5A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41F5A"/>
    <w:rPr>
      <w:rFonts w:ascii="Arial" w:eastAsia="Times New Roman" w:hAnsi="Arial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41F5A"/>
    <w:rPr>
      <w:vertAlign w:val="superscript"/>
    </w:rPr>
  </w:style>
  <w:style w:type="paragraph" w:styleId="Sinespaciado">
    <w:name w:val="No Spacing"/>
    <w:link w:val="SinespaciadoCar"/>
    <w:uiPriority w:val="1"/>
    <w:qFormat/>
    <w:rsid w:val="009E2EEB"/>
    <w:rPr>
      <w:rFonts w:ascii="Arial" w:eastAsia="Times New Roman" w:hAnsi="Arial"/>
      <w:sz w:val="22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9E2EEB"/>
    <w:rPr>
      <w:rFonts w:ascii="Arial" w:eastAsia="Times New Roman" w:hAnsi="Arial"/>
      <w:sz w:val="22"/>
      <w:lang w:val="es-ES_tradnl" w:eastAsia="es-ES"/>
    </w:rPr>
  </w:style>
  <w:style w:type="paragraph" w:customStyle="1" w:styleId="Default">
    <w:name w:val="Default"/>
    <w:rsid w:val="008F645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3D30-7108-4657-81F6-D96BF112EDAE}">
  <ds:schemaRefs>
    <ds:schemaRef ds:uri="e9edc6da-80fb-449f-973a-cdb425173cc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d285cd39-e139-4fac-9d3e-3acac271c79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D400D-3E0F-4EE3-9BA2-83D641D5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Martha Patricia Rincón Méndez</cp:lastModifiedBy>
  <cp:revision>2</cp:revision>
  <cp:lastPrinted>2022-03-07T17:26:00Z</cp:lastPrinted>
  <dcterms:created xsi:type="dcterms:W3CDTF">2022-03-24T19:59:00Z</dcterms:created>
  <dcterms:modified xsi:type="dcterms:W3CDTF">2022-03-24T19:59:00Z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