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7EF47" w14:textId="77777777" w:rsidR="00007D9E" w:rsidRPr="00466AF3" w:rsidRDefault="00007D9E" w:rsidP="00007D9E">
      <w:pPr>
        <w:ind w:right="-142"/>
        <w:jc w:val="both"/>
        <w:rPr>
          <w:rFonts w:cs="Arial"/>
          <w:b/>
          <w:lang w:val="es-419"/>
        </w:rPr>
      </w:pPr>
      <w:r w:rsidRPr="00466AF3">
        <w:rPr>
          <w:rFonts w:cs="Arial"/>
          <w:b/>
          <w:lang w:val="es-419"/>
        </w:rPr>
        <w:t>Objetivo General:</w:t>
      </w:r>
      <w:bookmarkStart w:id="0" w:name="_GoBack"/>
      <w:bookmarkEnd w:id="0"/>
    </w:p>
    <w:p w14:paraId="0E432DA5" w14:textId="77777777" w:rsidR="00007D9E" w:rsidRPr="00466AF3" w:rsidRDefault="00007D9E" w:rsidP="00007D9E">
      <w:pPr>
        <w:ind w:right="-142"/>
        <w:jc w:val="both"/>
        <w:rPr>
          <w:rFonts w:cs="Arial"/>
          <w:lang w:val="es-419"/>
        </w:rPr>
      </w:pPr>
    </w:p>
    <w:p w14:paraId="423AC4EC" w14:textId="4DFA989A" w:rsidR="00007D9E" w:rsidRPr="00466AF3" w:rsidRDefault="00007D9E" w:rsidP="00007D9E">
      <w:pPr>
        <w:ind w:right="-142"/>
        <w:jc w:val="both"/>
        <w:rPr>
          <w:rFonts w:cs="Arial"/>
          <w:lang w:val="es-419"/>
        </w:rPr>
      </w:pPr>
      <w:r w:rsidRPr="00466AF3">
        <w:rPr>
          <w:rFonts w:cs="Arial"/>
          <w:lang w:val="es-419"/>
        </w:rPr>
        <w:t xml:space="preserve">Conceptuar sobre el resultado de la gestión pública en la atención a los problemas sociales mediante las acciones del plan de </w:t>
      </w:r>
      <w:r w:rsidR="00985EC0">
        <w:rPr>
          <w:rFonts w:cs="Arial"/>
          <w:lang w:val="es-419"/>
        </w:rPr>
        <w:t>d</w:t>
      </w:r>
      <w:r w:rsidR="00985EC0" w:rsidRPr="00466AF3">
        <w:rPr>
          <w:rFonts w:cs="Arial"/>
          <w:lang w:val="es-419"/>
        </w:rPr>
        <w:t xml:space="preserve">esarrollo </w:t>
      </w:r>
      <w:r w:rsidRPr="00466AF3">
        <w:rPr>
          <w:rFonts w:cs="Arial"/>
          <w:lang w:val="es-419"/>
        </w:rPr>
        <w:t>y evaluación de las políticas en la vigencia, en términos de indicadores de gestión y resultados,</w:t>
      </w:r>
      <w:r w:rsidRPr="00466AF3">
        <w:rPr>
          <w:rFonts w:cs="Arial"/>
          <w:lang w:val="es-ES"/>
        </w:rPr>
        <w:t xml:space="preserve"> </w:t>
      </w:r>
      <w:r w:rsidRPr="00466AF3">
        <w:rPr>
          <w:rFonts w:cs="Arial"/>
          <w:lang w:val="es-419"/>
        </w:rPr>
        <w:t>metas de impacto e indicadores de la política pública, mediante la calificación de los principios de eficacia, eficiencia y su efectividad.</w:t>
      </w:r>
    </w:p>
    <w:p w14:paraId="63A156A1" w14:textId="5B9C4CE6" w:rsidR="00007D9E" w:rsidRDefault="00007D9E" w:rsidP="00007D9E">
      <w:pPr>
        <w:ind w:right="-142"/>
        <w:jc w:val="both"/>
        <w:rPr>
          <w:rFonts w:cs="Arial"/>
          <w:sz w:val="18"/>
          <w:lang w:val="es-419"/>
        </w:rPr>
      </w:pPr>
    </w:p>
    <w:p w14:paraId="240C7081" w14:textId="77777777" w:rsidR="00007D9E" w:rsidRPr="00466AF3" w:rsidRDefault="00007D9E" w:rsidP="00007D9E">
      <w:pPr>
        <w:ind w:right="-142"/>
        <w:jc w:val="both"/>
        <w:rPr>
          <w:rFonts w:cs="Arial"/>
          <w:sz w:val="18"/>
          <w:lang w:val="es-419"/>
        </w:rPr>
      </w:pPr>
    </w:p>
    <w:tbl>
      <w:tblPr>
        <w:tblpPr w:leftFromText="141" w:rightFromText="141" w:bottomFromText="16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"/>
        <w:gridCol w:w="5320"/>
        <w:gridCol w:w="730"/>
        <w:gridCol w:w="1289"/>
        <w:gridCol w:w="518"/>
        <w:gridCol w:w="1411"/>
      </w:tblGrid>
      <w:tr w:rsidR="00007D9E" w:rsidRPr="00466AF3" w14:paraId="40571187" w14:textId="77777777" w:rsidTr="008B4FDD">
        <w:trPr>
          <w:cantSplit/>
          <w:trHeight w:val="481"/>
          <w:tblHeader/>
        </w:trPr>
        <w:tc>
          <w:tcPr>
            <w:tcW w:w="0" w:type="auto"/>
            <w:vAlign w:val="center"/>
          </w:tcPr>
          <w:p w14:paraId="3F854C2F" w14:textId="77777777" w:rsidR="00007D9E" w:rsidRPr="00466AF3" w:rsidRDefault="00007D9E" w:rsidP="008B4FDD">
            <w:pPr>
              <w:spacing w:line="256" w:lineRule="auto"/>
              <w:ind w:right="-142"/>
              <w:jc w:val="center"/>
              <w:rPr>
                <w:rFonts w:cs="Arial"/>
                <w:b/>
                <w:sz w:val="18"/>
                <w:szCs w:val="18"/>
              </w:rPr>
            </w:pPr>
            <w:r w:rsidRPr="00466AF3">
              <w:rPr>
                <w:rFonts w:cs="Arial"/>
                <w:b/>
                <w:sz w:val="18"/>
                <w:szCs w:val="18"/>
              </w:rPr>
              <w:t>No.</w:t>
            </w:r>
          </w:p>
        </w:tc>
        <w:tc>
          <w:tcPr>
            <w:tcW w:w="0" w:type="auto"/>
            <w:vAlign w:val="center"/>
            <w:hideMark/>
          </w:tcPr>
          <w:p w14:paraId="77C87DEA" w14:textId="77777777" w:rsidR="00007D9E" w:rsidRPr="00466AF3" w:rsidRDefault="00007D9E" w:rsidP="008B4FDD">
            <w:pPr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</w:rPr>
            </w:pPr>
            <w:r w:rsidRPr="00466AF3">
              <w:rPr>
                <w:rFonts w:cs="Arial"/>
                <w:b/>
                <w:sz w:val="18"/>
                <w:szCs w:val="18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14:paraId="619367DA" w14:textId="77777777" w:rsidR="00007D9E" w:rsidRPr="00466AF3" w:rsidRDefault="00007D9E" w:rsidP="008B4FDD">
            <w:pPr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</w:rPr>
            </w:pPr>
            <w:r w:rsidRPr="00466AF3">
              <w:rPr>
                <w:rFonts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0" w:type="auto"/>
            <w:vAlign w:val="center"/>
            <w:hideMark/>
          </w:tcPr>
          <w:p w14:paraId="6F03FB1F" w14:textId="77777777" w:rsidR="00007D9E" w:rsidRPr="00466AF3" w:rsidRDefault="00007D9E" w:rsidP="008B4FDD">
            <w:pPr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</w:rPr>
            </w:pPr>
            <w:r w:rsidRPr="00466AF3">
              <w:rPr>
                <w:rFonts w:cs="Arial"/>
                <w:b/>
                <w:sz w:val="18"/>
                <w:szCs w:val="18"/>
              </w:rPr>
              <w:t>Fecha Terminación</w:t>
            </w:r>
          </w:p>
        </w:tc>
        <w:tc>
          <w:tcPr>
            <w:tcW w:w="0" w:type="auto"/>
            <w:vAlign w:val="center"/>
            <w:hideMark/>
          </w:tcPr>
          <w:p w14:paraId="06C5C7CE" w14:textId="77777777" w:rsidR="00007D9E" w:rsidRPr="00466AF3" w:rsidRDefault="00007D9E" w:rsidP="008B4FDD">
            <w:pPr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</w:rPr>
            </w:pPr>
            <w:r w:rsidRPr="00466AF3">
              <w:rPr>
                <w:rFonts w:cs="Arial"/>
                <w:b/>
                <w:sz w:val="18"/>
                <w:szCs w:val="18"/>
                <w:lang w:val="es-CO"/>
              </w:rPr>
              <w:t>Ref. P/T</w:t>
            </w:r>
          </w:p>
        </w:tc>
        <w:tc>
          <w:tcPr>
            <w:tcW w:w="0" w:type="auto"/>
            <w:vAlign w:val="center"/>
            <w:hideMark/>
          </w:tcPr>
          <w:p w14:paraId="6C8EE0E8" w14:textId="77777777" w:rsidR="00007D9E" w:rsidRPr="00466AF3" w:rsidRDefault="00007D9E" w:rsidP="008B4FDD">
            <w:pPr>
              <w:spacing w:line="256" w:lineRule="auto"/>
              <w:ind w:right="-142"/>
              <w:jc w:val="center"/>
              <w:rPr>
                <w:rFonts w:cs="Arial"/>
                <w:b/>
                <w:sz w:val="18"/>
                <w:szCs w:val="18"/>
                <w:lang w:val="es-419"/>
              </w:rPr>
            </w:pPr>
            <w:r w:rsidRPr="00466AF3">
              <w:rPr>
                <w:rFonts w:cs="Arial"/>
                <w:b/>
                <w:sz w:val="18"/>
                <w:szCs w:val="18"/>
                <w:lang w:val="es-419"/>
              </w:rPr>
              <w:t>Observaciones</w:t>
            </w:r>
          </w:p>
        </w:tc>
      </w:tr>
      <w:tr w:rsidR="00007D9E" w:rsidRPr="00466AF3" w14:paraId="67040A57" w14:textId="77777777" w:rsidTr="008B4FDD">
        <w:trPr>
          <w:trHeight w:val="730"/>
        </w:trPr>
        <w:tc>
          <w:tcPr>
            <w:tcW w:w="0" w:type="auto"/>
          </w:tcPr>
          <w:p w14:paraId="67483B96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466AF3">
              <w:rPr>
                <w:rFonts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0" w:type="auto"/>
          </w:tcPr>
          <w:p w14:paraId="5922D7A3" w14:textId="64A5F6D1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124"/>
              <w:jc w:val="both"/>
              <w:rPr>
                <w:rFonts w:cs="Arial"/>
                <w:sz w:val="18"/>
                <w:szCs w:val="18"/>
                <w:lang w:val="es-419"/>
              </w:rPr>
            </w:pPr>
            <w:r w:rsidRPr="00466AF3">
              <w:rPr>
                <w:rFonts w:cs="Arial"/>
                <w:sz w:val="18"/>
                <w:szCs w:val="18"/>
                <w:lang w:val="es-419"/>
              </w:rPr>
              <w:t xml:space="preserve">Leer los informes de balance social reportados a través de SIVICOF por los sujetos de control fiscal que participan en el plan de desarrollo y en especial aquellos que se hayan programado en el PAD en el término de la </w:t>
            </w:r>
            <w:r w:rsidR="00985EC0">
              <w:rPr>
                <w:rFonts w:cs="Arial"/>
                <w:sz w:val="18"/>
                <w:szCs w:val="18"/>
                <w:lang w:val="es-419"/>
              </w:rPr>
              <w:t>e</w:t>
            </w:r>
            <w:r w:rsidR="00985EC0" w:rsidRPr="00466AF3">
              <w:rPr>
                <w:rFonts w:cs="Arial"/>
                <w:sz w:val="18"/>
                <w:szCs w:val="18"/>
                <w:lang w:val="es-419"/>
              </w:rPr>
              <w:t>valuación</w:t>
            </w:r>
            <w:r w:rsidRPr="00466AF3">
              <w:rPr>
                <w:rFonts w:cs="Arial"/>
                <w:sz w:val="18"/>
                <w:szCs w:val="18"/>
                <w:lang w:val="es-419"/>
              </w:rPr>
              <w:t>.</w:t>
            </w:r>
          </w:p>
        </w:tc>
        <w:tc>
          <w:tcPr>
            <w:tcW w:w="0" w:type="auto"/>
          </w:tcPr>
          <w:p w14:paraId="28B76281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E4AC3FC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54D5B36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3B0F716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07D9E" w:rsidRPr="00466AF3" w14:paraId="7224516E" w14:textId="77777777" w:rsidTr="008B4FDD">
        <w:trPr>
          <w:trHeight w:val="481"/>
        </w:trPr>
        <w:tc>
          <w:tcPr>
            <w:tcW w:w="0" w:type="auto"/>
          </w:tcPr>
          <w:p w14:paraId="210D957B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466AF3">
              <w:rPr>
                <w:rFonts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0" w:type="auto"/>
            <w:hideMark/>
          </w:tcPr>
          <w:p w14:paraId="212C5C6A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124"/>
              <w:jc w:val="both"/>
              <w:rPr>
                <w:rFonts w:cs="Arial"/>
                <w:sz w:val="18"/>
                <w:szCs w:val="18"/>
                <w:lang w:val="es-419"/>
              </w:rPr>
            </w:pPr>
            <w:r w:rsidRPr="00466AF3">
              <w:rPr>
                <w:rFonts w:cs="Arial"/>
                <w:sz w:val="18"/>
                <w:szCs w:val="18"/>
                <w:lang w:val="es-419"/>
              </w:rPr>
              <w:t xml:space="preserve">Elaborar una matriz en la que se consoliden los aspectos solicitados en el Instructivo para la presentación del Balance </w:t>
            </w:r>
            <w:r w:rsidRPr="00466AF3">
              <w:rPr>
                <w:rFonts w:cs="Arial"/>
                <w:sz w:val="18"/>
                <w:szCs w:val="18"/>
                <w:lang w:val="es-ES"/>
              </w:rPr>
              <w:t>Social</w:t>
            </w:r>
            <w:r w:rsidRPr="00466AF3">
              <w:rPr>
                <w:rFonts w:cs="Arial"/>
                <w:sz w:val="18"/>
                <w:szCs w:val="18"/>
                <w:lang w:val="es-419"/>
              </w:rPr>
              <w:t>.</w:t>
            </w:r>
          </w:p>
        </w:tc>
        <w:tc>
          <w:tcPr>
            <w:tcW w:w="0" w:type="auto"/>
          </w:tcPr>
          <w:p w14:paraId="3DE201FC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272F239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EC327BC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FD82586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07D9E" w:rsidRPr="00466AF3" w14:paraId="77D06DF4" w14:textId="77777777" w:rsidTr="008B4FDD">
        <w:trPr>
          <w:trHeight w:val="481"/>
        </w:trPr>
        <w:tc>
          <w:tcPr>
            <w:tcW w:w="0" w:type="auto"/>
          </w:tcPr>
          <w:p w14:paraId="7654DB4C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466AF3">
              <w:rPr>
                <w:rFonts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0" w:type="auto"/>
            <w:hideMark/>
          </w:tcPr>
          <w:p w14:paraId="306DFA02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124"/>
              <w:jc w:val="both"/>
              <w:rPr>
                <w:rFonts w:cs="Arial"/>
                <w:sz w:val="18"/>
                <w:szCs w:val="18"/>
                <w:lang w:val="es-419"/>
              </w:rPr>
            </w:pPr>
            <w:r w:rsidRPr="00466AF3">
              <w:rPr>
                <w:rFonts w:cs="Arial"/>
                <w:sz w:val="18"/>
                <w:szCs w:val="18"/>
                <w:lang w:val="es-419"/>
              </w:rPr>
              <w:t>Seleccionar los problemas comunes a evaluar sin perder de vista la competencia y misión del sector.</w:t>
            </w:r>
          </w:p>
        </w:tc>
        <w:tc>
          <w:tcPr>
            <w:tcW w:w="0" w:type="auto"/>
          </w:tcPr>
          <w:p w14:paraId="061CDAE6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C065790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A59F705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8664E23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07D9E" w:rsidRPr="00466AF3" w14:paraId="3D762F7C" w14:textId="77777777" w:rsidTr="008B4FDD">
        <w:trPr>
          <w:trHeight w:val="481"/>
        </w:trPr>
        <w:tc>
          <w:tcPr>
            <w:tcW w:w="0" w:type="auto"/>
          </w:tcPr>
          <w:p w14:paraId="1217104C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466AF3">
              <w:rPr>
                <w:rFonts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0" w:type="auto"/>
            <w:hideMark/>
          </w:tcPr>
          <w:p w14:paraId="19D8E165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124"/>
              <w:jc w:val="both"/>
              <w:rPr>
                <w:rFonts w:cs="Arial"/>
                <w:sz w:val="18"/>
                <w:szCs w:val="18"/>
                <w:lang w:val="es-419"/>
              </w:rPr>
            </w:pPr>
            <w:r w:rsidRPr="00466AF3">
              <w:rPr>
                <w:rFonts w:cs="Arial"/>
                <w:sz w:val="18"/>
                <w:szCs w:val="18"/>
                <w:lang w:val="es-419"/>
              </w:rPr>
              <w:t xml:space="preserve">Identificar los indicadores formulados en el plan de desarrollo articulados a los problemas sociales y las políticas a evaluar en la vigencia para su evaluación. </w:t>
            </w:r>
          </w:p>
        </w:tc>
        <w:tc>
          <w:tcPr>
            <w:tcW w:w="0" w:type="auto"/>
          </w:tcPr>
          <w:p w14:paraId="304B927E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E3FCB75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06D1F9E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562E19E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07D9E" w:rsidRPr="00466AF3" w14:paraId="6BC9517D" w14:textId="77777777" w:rsidTr="008B4FDD">
        <w:trPr>
          <w:trHeight w:val="481"/>
        </w:trPr>
        <w:tc>
          <w:tcPr>
            <w:tcW w:w="0" w:type="auto"/>
          </w:tcPr>
          <w:p w14:paraId="7A086DA7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466AF3">
              <w:rPr>
                <w:rFonts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0" w:type="auto"/>
            <w:hideMark/>
          </w:tcPr>
          <w:p w14:paraId="3063960E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124"/>
              <w:jc w:val="both"/>
              <w:rPr>
                <w:rFonts w:cs="Arial"/>
                <w:sz w:val="18"/>
                <w:szCs w:val="18"/>
                <w:lang w:val="es-419"/>
              </w:rPr>
            </w:pPr>
            <w:r w:rsidRPr="00466AF3">
              <w:rPr>
                <w:rFonts w:cs="Arial"/>
                <w:sz w:val="18"/>
                <w:szCs w:val="18"/>
                <w:lang w:val="es-419"/>
              </w:rPr>
              <w:t>Analizar y consolidar los resultados de la evaluación incluidos en los Informes de regularidad del PVCGF.</w:t>
            </w:r>
          </w:p>
        </w:tc>
        <w:tc>
          <w:tcPr>
            <w:tcW w:w="0" w:type="auto"/>
          </w:tcPr>
          <w:p w14:paraId="7780709F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56D864A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5C5888C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6141729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07D9E" w:rsidRPr="00466AF3" w14:paraId="0D69404A" w14:textId="77777777" w:rsidTr="008B4FDD">
        <w:trPr>
          <w:trHeight w:val="497"/>
        </w:trPr>
        <w:tc>
          <w:tcPr>
            <w:tcW w:w="0" w:type="auto"/>
          </w:tcPr>
          <w:p w14:paraId="25482132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466AF3">
              <w:rPr>
                <w:rFonts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0" w:type="auto"/>
            <w:hideMark/>
          </w:tcPr>
          <w:p w14:paraId="5B2E4D82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124"/>
              <w:jc w:val="both"/>
              <w:rPr>
                <w:rFonts w:cs="Arial"/>
                <w:sz w:val="18"/>
                <w:szCs w:val="18"/>
                <w:lang w:val="es-419"/>
              </w:rPr>
            </w:pPr>
            <w:r w:rsidRPr="00466AF3">
              <w:rPr>
                <w:rFonts w:cs="Arial"/>
                <w:sz w:val="18"/>
                <w:szCs w:val="18"/>
                <w:lang w:val="es-419"/>
              </w:rPr>
              <w:t>Consolidar en términos de indicadores de gestión y resultados, metas de impacto e indicadores de la política pública y los problemas sociales seleccionados.</w:t>
            </w:r>
          </w:p>
        </w:tc>
        <w:tc>
          <w:tcPr>
            <w:tcW w:w="0" w:type="auto"/>
          </w:tcPr>
          <w:p w14:paraId="1A6065F8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F34AA97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2815858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726FA9D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07D9E" w:rsidRPr="00466AF3" w14:paraId="3986B338" w14:textId="77777777" w:rsidTr="008B4FDD">
        <w:trPr>
          <w:cantSplit/>
          <w:trHeight w:val="962"/>
        </w:trPr>
        <w:tc>
          <w:tcPr>
            <w:tcW w:w="0" w:type="auto"/>
          </w:tcPr>
          <w:p w14:paraId="19D415E6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466AF3">
              <w:rPr>
                <w:rFonts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14:paraId="7858E92D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124"/>
              <w:jc w:val="both"/>
              <w:rPr>
                <w:rFonts w:cs="Arial"/>
                <w:sz w:val="18"/>
                <w:szCs w:val="18"/>
                <w:lang w:val="es-419"/>
              </w:rPr>
            </w:pPr>
            <w:r w:rsidRPr="00466AF3">
              <w:rPr>
                <w:rFonts w:cs="Arial"/>
                <w:sz w:val="18"/>
                <w:szCs w:val="18"/>
                <w:lang w:val="es-419"/>
              </w:rPr>
              <w:t>Conceptuar sobre el resultado de la gestión en el desarrollo de la problemática atendida en la vigencia, soportados en los resultados de la calificación de los principios de eficacia, eficiencia y efectividad contenida en los informes de regularidad y los informes de Evaluación Fiscal de Política Pública.</w:t>
            </w:r>
          </w:p>
        </w:tc>
        <w:tc>
          <w:tcPr>
            <w:tcW w:w="0" w:type="auto"/>
          </w:tcPr>
          <w:p w14:paraId="05F64E46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5258EB2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CE03681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097C5A8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07D9E" w:rsidRPr="00466AF3" w14:paraId="30808327" w14:textId="77777777" w:rsidTr="008B4FDD">
        <w:trPr>
          <w:cantSplit/>
          <w:trHeight w:val="248"/>
        </w:trPr>
        <w:tc>
          <w:tcPr>
            <w:tcW w:w="0" w:type="auto"/>
          </w:tcPr>
          <w:p w14:paraId="7F96487A" w14:textId="77777777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-142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466AF3">
              <w:rPr>
                <w:rFonts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0" w:type="auto"/>
            <w:hideMark/>
          </w:tcPr>
          <w:p w14:paraId="4367680E" w14:textId="6CBA4158" w:rsidR="00007D9E" w:rsidRPr="00466AF3" w:rsidRDefault="00007D9E" w:rsidP="008B4FDD">
            <w:pPr>
              <w:autoSpaceDE w:val="0"/>
              <w:autoSpaceDN w:val="0"/>
              <w:adjustRightInd w:val="0"/>
              <w:spacing w:line="256" w:lineRule="auto"/>
              <w:ind w:right="124"/>
              <w:jc w:val="both"/>
              <w:rPr>
                <w:rFonts w:cs="Arial"/>
                <w:sz w:val="18"/>
                <w:szCs w:val="18"/>
                <w:lang w:val="es-419"/>
              </w:rPr>
            </w:pPr>
            <w:r w:rsidRPr="00466AF3">
              <w:rPr>
                <w:rFonts w:cs="Arial"/>
                <w:sz w:val="18"/>
                <w:szCs w:val="18"/>
                <w:lang w:val="es-ES"/>
              </w:rPr>
              <w:t>Elabor</w:t>
            </w:r>
            <w:r w:rsidR="00F24F32">
              <w:rPr>
                <w:rFonts w:cs="Arial"/>
                <w:sz w:val="18"/>
                <w:szCs w:val="18"/>
                <w:lang w:val="es-ES"/>
              </w:rPr>
              <w:t>ar</w:t>
            </w:r>
            <w:r w:rsidRPr="00466AF3">
              <w:rPr>
                <w:rFonts w:cs="Arial"/>
                <w:sz w:val="18"/>
                <w:szCs w:val="18"/>
                <w:lang w:val="es-419"/>
              </w:rPr>
              <w:t xml:space="preserve"> el informe de acuerdo con el contenido aprobado en el Plan de Trabajo.</w:t>
            </w:r>
          </w:p>
        </w:tc>
        <w:tc>
          <w:tcPr>
            <w:tcW w:w="0" w:type="auto"/>
          </w:tcPr>
          <w:p w14:paraId="710FC51D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509D62F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56A8B3C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36C658C" w14:textId="77777777" w:rsidR="00007D9E" w:rsidRPr="00466AF3" w:rsidRDefault="00007D9E" w:rsidP="008B4FDD">
            <w:pPr>
              <w:spacing w:line="256" w:lineRule="auto"/>
              <w:ind w:right="-142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925C7C3" w14:textId="7E861565" w:rsidR="00007D9E" w:rsidRPr="00007D9E" w:rsidRDefault="00007D9E" w:rsidP="00ED0E16"/>
    <w:sectPr w:rsidR="00007D9E" w:rsidRPr="00007D9E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08B03" w14:textId="77777777" w:rsidR="00091AE8" w:rsidRDefault="00091AE8" w:rsidP="00477CB4">
      <w:r>
        <w:separator/>
      </w:r>
    </w:p>
  </w:endnote>
  <w:endnote w:type="continuationSeparator" w:id="0">
    <w:p w14:paraId="03040360" w14:textId="77777777" w:rsidR="00091AE8" w:rsidRDefault="00091AE8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E9C4" w14:textId="77777777" w:rsidR="006928B7" w:rsidRDefault="00091AE8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A56B4A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A56B4A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1408F" w14:textId="77777777" w:rsidR="00091AE8" w:rsidRDefault="00091AE8" w:rsidP="00477CB4">
      <w:r>
        <w:separator/>
      </w:r>
    </w:p>
  </w:footnote>
  <w:footnote w:type="continuationSeparator" w:id="0">
    <w:p w14:paraId="0272AB06" w14:textId="77777777" w:rsidR="00091AE8" w:rsidRDefault="00091AE8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A707" w14:textId="77777777" w:rsidR="006928B7" w:rsidRDefault="006928B7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6928B7" w:rsidRPr="006D7F03" w14:paraId="5808806B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199872AA" w14:textId="6CDD1AD9" w:rsidR="006928B7" w:rsidRPr="00D91CD7" w:rsidRDefault="006928B7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74366E5C" w14:textId="77777777" w:rsidR="00007D9E" w:rsidRDefault="00007D9E" w:rsidP="00007D9E">
          <w:pPr>
            <w:ind w:right="-142"/>
            <w:jc w:val="both"/>
            <w:rPr>
              <w:rFonts w:cs="Arial"/>
              <w:b/>
              <w:bCs/>
              <w:lang w:val="es-419"/>
            </w:rPr>
          </w:pPr>
        </w:p>
        <w:p w14:paraId="1BB718DB" w14:textId="5CB77FF4" w:rsidR="00007D9E" w:rsidRPr="00985EC0" w:rsidRDefault="00007D9E" w:rsidP="00007D9E">
          <w:pPr>
            <w:ind w:right="-142"/>
            <w:jc w:val="center"/>
            <w:rPr>
              <w:rFonts w:cs="Arial"/>
              <w:b/>
              <w:bCs/>
              <w:lang w:val="es-ES"/>
            </w:rPr>
          </w:pPr>
          <w:r w:rsidRPr="00466AF3">
            <w:rPr>
              <w:rFonts w:cs="Arial"/>
              <w:b/>
              <w:bCs/>
              <w:lang w:val="es-419"/>
            </w:rPr>
            <w:t xml:space="preserve">GUÍA PARA LA </w:t>
          </w:r>
          <w:r w:rsidRPr="00466AF3">
            <w:rPr>
              <w:rFonts w:cs="Arial"/>
              <w:b/>
              <w:bCs/>
              <w:lang w:val="es-ES"/>
            </w:rPr>
            <w:t>E</w:t>
          </w:r>
          <w:r w:rsidRPr="00466AF3">
            <w:rPr>
              <w:rFonts w:cs="Arial"/>
              <w:b/>
              <w:bCs/>
              <w:lang w:val="es-419"/>
            </w:rPr>
            <w:t>VALUACIÓN</w:t>
          </w:r>
          <w:r w:rsidRPr="00466AF3">
            <w:rPr>
              <w:rFonts w:cs="Arial"/>
              <w:b/>
              <w:bCs/>
              <w:lang w:val="es-ES"/>
            </w:rPr>
            <w:t xml:space="preserve"> Y </w:t>
          </w:r>
          <w:r w:rsidRPr="00466AF3">
            <w:rPr>
              <w:rFonts w:cs="Arial"/>
              <w:b/>
              <w:bCs/>
              <w:lang w:val="es-419"/>
            </w:rPr>
            <w:t xml:space="preserve">CALIFICACIÓN DEL BALANCE SOCIAL DE LAS POLÍTICAS PÚBLICAS DEL </w:t>
          </w:r>
          <w:r w:rsidR="00985EC0">
            <w:rPr>
              <w:rFonts w:cs="Arial"/>
              <w:b/>
              <w:bCs/>
              <w:lang w:val="es-ES"/>
            </w:rPr>
            <w:t>DISTRITO CAPITAL</w:t>
          </w:r>
        </w:p>
        <w:p w14:paraId="0873A34D" w14:textId="7159C3BD" w:rsidR="006928B7" w:rsidRPr="00DA64D6" w:rsidRDefault="006928B7" w:rsidP="00A62E9F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3DA16F25" w14:textId="77777777" w:rsidR="00A62E9F" w:rsidRDefault="00A62E9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2B4A2F62" w14:textId="76E4DE18" w:rsidR="006928B7" w:rsidRPr="00A62E9F" w:rsidRDefault="00007D9E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PEEPP-03-0</w:t>
          </w:r>
          <w:r w:rsidR="0073570E">
            <w:rPr>
              <w:rFonts w:cs="Arial"/>
              <w:color w:val="000000" w:themeColor="text1"/>
              <w:sz w:val="18"/>
              <w:szCs w:val="18"/>
            </w:rPr>
            <w:t>7</w:t>
          </w:r>
        </w:p>
      </w:tc>
    </w:tr>
    <w:tr w:rsidR="006928B7" w:rsidRPr="006D7F03" w14:paraId="70A0069B" w14:textId="77777777" w:rsidTr="000E2405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59335D17" w14:textId="77777777" w:rsidR="006928B7" w:rsidRDefault="006928B7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22871B7E" w14:textId="77777777" w:rsidR="006928B7" w:rsidRPr="006D7F03" w:rsidRDefault="006928B7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25F2D9F3" w14:textId="6B34B14B" w:rsidR="006928B7" w:rsidRPr="00852130" w:rsidRDefault="006928B7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 w:rsidR="00A62E9F">
            <w:rPr>
              <w:rFonts w:cs="Arial"/>
              <w:color w:val="000000" w:themeColor="text1"/>
              <w:sz w:val="18"/>
              <w:szCs w:val="18"/>
            </w:rPr>
            <w:t>ersión:</w:t>
          </w:r>
          <w:r w:rsidR="00F24F32">
            <w:rPr>
              <w:rFonts w:cs="Arial"/>
              <w:color w:val="000000" w:themeColor="text1"/>
              <w:sz w:val="18"/>
              <w:szCs w:val="18"/>
            </w:rPr>
            <w:t>1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07D9E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37A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AE8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A5B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408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70E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5EC0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116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559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38BA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E16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4F32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F08654-ADE1-4EC3-A736-734CC55C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laura rodriguez</cp:lastModifiedBy>
  <cp:revision>6</cp:revision>
  <cp:lastPrinted>2017-08-28T16:58:00Z</cp:lastPrinted>
  <dcterms:created xsi:type="dcterms:W3CDTF">2021-07-29T17:55:00Z</dcterms:created>
  <dcterms:modified xsi:type="dcterms:W3CDTF">2021-09-08T14:05:00Z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